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476E" w14:textId="77777777" w:rsidR="00C14449" w:rsidRPr="0051333D" w:rsidRDefault="00C14449" w:rsidP="00C14449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7A6128" wp14:editId="6FEDF3A6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0B3781" w14:textId="77777777" w:rsidR="00C14449" w:rsidRPr="0051333D" w:rsidRDefault="00C14449" w:rsidP="00C14449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14:paraId="5A5D22F5" w14:textId="77777777" w:rsidR="00C14449" w:rsidRPr="0051333D" w:rsidRDefault="00C14449" w:rsidP="00C14449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14:paraId="4212FBB4" w14:textId="77777777" w:rsidR="00C14449" w:rsidRPr="0051333D" w:rsidRDefault="00C14449" w:rsidP="00C1444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6A92962" wp14:editId="72A554AA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33D">
        <w:rPr>
          <w:rFonts w:ascii="Book Antiqua" w:hAnsi="Book Antiqua"/>
        </w:rPr>
        <w:t xml:space="preserve"> </w:t>
      </w:r>
      <w:r w:rsidRPr="0051333D">
        <w:rPr>
          <w:rFonts w:ascii="Book Antiqua" w:hAnsi="Book Antiqua"/>
          <w:b/>
        </w:rPr>
        <w:t>OPĆINA TOVARNIK</w:t>
      </w:r>
    </w:p>
    <w:p w14:paraId="6D4EF50A" w14:textId="77777777" w:rsidR="00C14449" w:rsidRPr="0051333D" w:rsidRDefault="00C14449" w:rsidP="00C14449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14:paraId="091B79DF" w14:textId="77777777" w:rsidR="00C14449" w:rsidRPr="0051333D" w:rsidRDefault="00C14449" w:rsidP="00C14449">
      <w:pPr>
        <w:spacing w:after="0"/>
        <w:rPr>
          <w:rFonts w:ascii="Book Antiqua" w:hAnsi="Book Antiqua"/>
          <w:b/>
        </w:rPr>
      </w:pPr>
    </w:p>
    <w:p w14:paraId="7E1F0F96" w14:textId="1E04EE55" w:rsidR="00C14449" w:rsidRPr="0051333D" w:rsidRDefault="00C14449" w:rsidP="00C1444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112-01/20- 04/</w:t>
      </w:r>
      <w:r w:rsidR="008208F0">
        <w:rPr>
          <w:rFonts w:ascii="Book Antiqua" w:hAnsi="Book Antiqua"/>
        </w:rPr>
        <w:t>4</w:t>
      </w:r>
    </w:p>
    <w:p w14:paraId="08A5FAD0" w14:textId="248238C6" w:rsidR="00C14449" w:rsidRPr="0051333D" w:rsidRDefault="00C14449" w:rsidP="00C1444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</w:t>
      </w:r>
      <w:r w:rsidR="00D84787">
        <w:rPr>
          <w:rFonts w:ascii="Book Antiqua" w:hAnsi="Book Antiqua"/>
        </w:rPr>
        <w:t>12-01/01-21-</w:t>
      </w:r>
      <w:r w:rsidR="00A377EA">
        <w:rPr>
          <w:rFonts w:ascii="Book Antiqua" w:hAnsi="Book Antiqua"/>
        </w:rPr>
        <w:t>4</w:t>
      </w:r>
    </w:p>
    <w:p w14:paraId="6293A0DA" w14:textId="48CA8C33" w:rsidR="00C14449" w:rsidRPr="0051333D" w:rsidRDefault="00C14449" w:rsidP="00C1444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Tovarnik, </w:t>
      </w:r>
      <w:r w:rsidR="00A377EA">
        <w:rPr>
          <w:rFonts w:ascii="Book Antiqua" w:hAnsi="Book Antiqua"/>
        </w:rPr>
        <w:t>22.4.2021.</w:t>
      </w:r>
    </w:p>
    <w:p w14:paraId="548EBA3D" w14:textId="0E72AA34" w:rsidR="00C14449" w:rsidRPr="0051333D" w:rsidRDefault="00C14449" w:rsidP="00C1444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(regionaln</w:t>
      </w:r>
      <w:r>
        <w:rPr>
          <w:rFonts w:ascii="Book Antiqua" w:hAnsi="Book Antiqua"/>
          <w:sz w:val="22"/>
          <w:szCs w:val="22"/>
        </w:rPr>
        <w:t xml:space="preserve">oj) samoupravi (NN broj 86/08, </w:t>
      </w:r>
      <w:r w:rsidRPr="0051333D">
        <w:rPr>
          <w:rFonts w:ascii="Book Antiqua" w:hAnsi="Book Antiqua"/>
          <w:sz w:val="22"/>
          <w:szCs w:val="22"/>
        </w:rPr>
        <w:t>61/11</w:t>
      </w:r>
      <w:r>
        <w:rPr>
          <w:rFonts w:ascii="Book Antiqua" w:hAnsi="Book Antiqua"/>
          <w:sz w:val="22"/>
          <w:szCs w:val="22"/>
        </w:rPr>
        <w:t xml:space="preserve">, 4/18 </w:t>
      </w:r>
      <w:r w:rsidR="00D84787">
        <w:rPr>
          <w:rFonts w:ascii="Book Antiqua" w:hAnsi="Book Antiqua"/>
          <w:sz w:val="22"/>
          <w:szCs w:val="22"/>
        </w:rPr>
        <w:t>, 112/19</w:t>
      </w:r>
      <w:r w:rsidRPr="0051333D">
        <w:rPr>
          <w:rFonts w:ascii="Book Antiqua" w:hAnsi="Book Antiqua"/>
          <w:sz w:val="22"/>
          <w:szCs w:val="22"/>
        </w:rPr>
        <w:t xml:space="preserve">), pročelnica  Jedinstvenog upravnog odjela Općine Tovarnik  o b j a v lj u j e </w:t>
      </w:r>
    </w:p>
    <w:p w14:paraId="2EEF09A1" w14:textId="77777777" w:rsidR="00D84787" w:rsidRDefault="00D84787" w:rsidP="00C1444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</w:p>
    <w:p w14:paraId="028B9759" w14:textId="7FF32C14" w:rsidR="00C14449" w:rsidRPr="0051333D" w:rsidRDefault="00C14449" w:rsidP="00C1444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14:paraId="4039D500" w14:textId="77777777" w:rsidR="00C14449" w:rsidRPr="0051333D" w:rsidRDefault="00C14449" w:rsidP="00C1444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14:paraId="05AD262A" w14:textId="77777777" w:rsidR="00C14449" w:rsidRPr="0051333D" w:rsidRDefault="00C14449" w:rsidP="00C14449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KOMUNALNI DJELATNIK Općine Tovarnik obavlja sljedeće poslove:</w:t>
      </w:r>
    </w:p>
    <w:p w14:paraId="5E9DD679" w14:textId="77777777" w:rsidR="00C14449" w:rsidRPr="0051333D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košenja i održavanja čistoće javnih površina na području Općine ( parkovi, trgovi, dječja igrališta )</w:t>
      </w:r>
    </w:p>
    <w:p w14:paraId="6839C927" w14:textId="77777777" w:rsidR="00C14449" w:rsidRPr="0051333D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-zadužen je za održavanje kosilica</w:t>
      </w:r>
    </w:p>
    <w:p w14:paraId="0BE6DE46" w14:textId="77777777" w:rsidR="00C14449" w:rsidRPr="0051333D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održavanja groblja i mrtvačnica</w:t>
      </w:r>
    </w:p>
    <w:p w14:paraId="32E9D5A2" w14:textId="77777777" w:rsidR="00C14449" w:rsidRPr="0051333D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-čisti snijeg i led na javnim površinama</w:t>
      </w:r>
    </w:p>
    <w:p w14:paraId="4FB57627" w14:textId="77777777" w:rsidR="00C14449" w:rsidRPr="0051333D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dostave</w:t>
      </w:r>
    </w:p>
    <w:p w14:paraId="7F8288E3" w14:textId="77777777" w:rsidR="00C14449" w:rsidRPr="0051333D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 u svom radu mora se pridržavati HTZ- zaštite</w:t>
      </w:r>
    </w:p>
    <w:p w14:paraId="36BCB186" w14:textId="73D85160" w:rsidR="00D84787" w:rsidRPr="00C14C39" w:rsidRDefault="00C14449" w:rsidP="00C1444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ostale poslove po nalogu Općinskog načelnika i pročelnika JUO</w:t>
      </w:r>
    </w:p>
    <w:p w14:paraId="6705CCE7" w14:textId="476632EE" w:rsidR="00C14449" w:rsidRPr="0051333D" w:rsidRDefault="00C14449" w:rsidP="00C14449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14:paraId="6492B83F" w14:textId="77777777" w:rsidR="00C14449" w:rsidRPr="0051333D" w:rsidRDefault="00C14449" w:rsidP="00C14449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>plaću komunalnog djelatnika Općine Tovarnik čini umnožak koeficijenta složenosti poslova radnog mjesta na koje je  namještenik raspoređen odnosno</w:t>
      </w:r>
      <w:r>
        <w:rPr>
          <w:rFonts w:ascii="Book Antiqua" w:hAnsi="Book Antiqua"/>
          <w:color w:val="000000"/>
          <w:sz w:val="22"/>
          <w:szCs w:val="22"/>
        </w:rPr>
        <w:t xml:space="preserve"> 2,50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 xml:space="preserve">800,00 </w:t>
      </w:r>
      <w:r w:rsidRPr="0051333D">
        <w:rPr>
          <w:rFonts w:ascii="Book Antiqua" w:hAnsi="Book Antiqua"/>
          <w:b/>
          <w:sz w:val="22"/>
          <w:szCs w:val="22"/>
        </w:rPr>
        <w:t>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53B23AF2" w14:textId="77777777" w:rsidR="00C14449" w:rsidRPr="0051333D" w:rsidRDefault="00C14449" w:rsidP="00C14449">
      <w:pPr>
        <w:rPr>
          <w:rFonts w:ascii="Book Antiqua" w:hAnsi="Book Antiqua"/>
        </w:rPr>
      </w:pPr>
    </w:p>
    <w:p w14:paraId="778C4122" w14:textId="77777777" w:rsidR="00C14449" w:rsidRPr="0051333D" w:rsidRDefault="00C14449" w:rsidP="00C14449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</w:t>
      </w:r>
      <w:r w:rsidRPr="0051333D">
        <w:rPr>
          <w:rFonts w:ascii="Book Antiqua" w:hAnsi="Book Antiqua"/>
        </w:rPr>
        <w:t xml:space="preserve"> PROČELNICA </w:t>
      </w:r>
    </w:p>
    <w:p w14:paraId="3E01451F" w14:textId="36892BE8" w:rsidR="00823DF9" w:rsidRPr="00C14449" w:rsidRDefault="00D84787" w:rsidP="00C14449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Tea Hrgović, mag.iur</w:t>
      </w:r>
      <w:r w:rsidR="00C14449">
        <w:rPr>
          <w:rFonts w:ascii="Book Antiqua" w:hAnsi="Book Antiqua"/>
        </w:rPr>
        <w:t xml:space="preserve"> </w:t>
      </w:r>
    </w:p>
    <w:sectPr w:rsidR="00823DF9" w:rsidRPr="00C14449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9A"/>
    <w:rsid w:val="008208F0"/>
    <w:rsid w:val="00823DF9"/>
    <w:rsid w:val="00A377EA"/>
    <w:rsid w:val="00C14449"/>
    <w:rsid w:val="00C14C39"/>
    <w:rsid w:val="00C4249A"/>
    <w:rsid w:val="00D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5A0B"/>
  <w15:chartTrackingRefBased/>
  <w15:docId w15:val="{0E661328-F775-4AD6-AF39-8DC2B85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4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4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C14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2021-04-26T07:43:00Z</dcterms:created>
  <dcterms:modified xsi:type="dcterms:W3CDTF">2021-04-26T08:41:00Z</dcterms:modified>
</cp:coreProperties>
</file>