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11" w:rsidRPr="00670211" w:rsidRDefault="00670211" w:rsidP="00670211">
      <w:pPr>
        <w:spacing w:before="100" w:beforeAutospacing="1" w:after="100" w:afterAutospacing="1" w:line="240" w:lineRule="auto"/>
        <w:rPr>
          <w:rFonts w:ascii="Book Antiqua" w:eastAsia="Times New Roman" w:hAnsi="Book Antiqua" w:cs="Tahoma"/>
          <w:lang w:eastAsia="hr-HR"/>
        </w:rPr>
      </w:pPr>
    </w:p>
    <w:p w:rsidR="00670211" w:rsidRPr="002E324F" w:rsidRDefault="00670211" w:rsidP="00E75DCB">
      <w:pPr>
        <w:spacing w:after="0" w:line="276" w:lineRule="auto"/>
        <w:rPr>
          <w:rFonts w:ascii="Book Antiqua" w:eastAsia="Calibri" w:hAnsi="Book Antiqua" w:cs="Times New Roman"/>
          <w:sz w:val="20"/>
          <w:szCs w:val="20"/>
        </w:rPr>
      </w:pPr>
      <w:r w:rsidRPr="002E324F">
        <w:rPr>
          <w:rFonts w:ascii="Book Antiqua" w:eastAsia="Calibri" w:hAnsi="Book Antiqua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 wp14:anchorId="2827816F" wp14:editId="0E9D4144">
            <wp:simplePos x="0" y="0"/>
            <wp:positionH relativeFrom="page">
              <wp:posOffset>1617345</wp:posOffset>
            </wp:positionH>
            <wp:positionV relativeFrom="page">
              <wp:posOffset>590550</wp:posOffset>
            </wp:positionV>
            <wp:extent cx="420370" cy="54737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324F">
        <w:rPr>
          <w:rFonts w:ascii="Book Antiqua" w:eastAsia="Calibri" w:hAnsi="Book Antiqua" w:cstheme="minorHAnsi"/>
          <w:sz w:val="20"/>
          <w:szCs w:val="20"/>
        </w:rPr>
        <w:t xml:space="preserve">REPUBLIKA HRVATSKA </w:t>
      </w:r>
    </w:p>
    <w:p w:rsidR="00670211" w:rsidRPr="002E324F" w:rsidRDefault="00670211" w:rsidP="00670211">
      <w:pPr>
        <w:spacing w:after="0" w:line="240" w:lineRule="auto"/>
        <w:rPr>
          <w:rFonts w:ascii="Book Antiqua" w:eastAsia="Calibri" w:hAnsi="Book Antiqua" w:cstheme="minorHAnsi"/>
          <w:sz w:val="20"/>
          <w:szCs w:val="20"/>
        </w:rPr>
      </w:pPr>
      <w:r w:rsidRPr="002E324F">
        <w:rPr>
          <w:rFonts w:ascii="Book Antiqua" w:eastAsia="Calibri" w:hAnsi="Book Antiqua" w:cstheme="minorHAnsi"/>
          <w:sz w:val="20"/>
          <w:szCs w:val="20"/>
        </w:rPr>
        <w:t>VUKOVARSKO SRIJEMSKA ŽUPANIJA</w:t>
      </w:r>
    </w:p>
    <w:p w:rsidR="00670211" w:rsidRPr="002E324F" w:rsidRDefault="00670211" w:rsidP="00670211">
      <w:pPr>
        <w:spacing w:after="0" w:line="276" w:lineRule="auto"/>
        <w:rPr>
          <w:rFonts w:ascii="Book Antiqua" w:eastAsia="Calibri" w:hAnsi="Book Antiqua" w:cstheme="minorHAnsi"/>
          <w:b/>
          <w:sz w:val="20"/>
          <w:szCs w:val="20"/>
        </w:rPr>
      </w:pPr>
      <w:r w:rsidRPr="002E324F">
        <w:rPr>
          <w:rFonts w:ascii="Book Antiqua" w:eastAsia="Calibri" w:hAnsi="Book Antiqua" w:cstheme="minorHAnsi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3F46A32C" wp14:editId="13EE938C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324F">
        <w:rPr>
          <w:rFonts w:ascii="Book Antiqua" w:eastAsia="Calibri" w:hAnsi="Book Antiqua" w:cstheme="minorHAnsi"/>
          <w:sz w:val="20"/>
          <w:szCs w:val="20"/>
        </w:rPr>
        <w:t xml:space="preserve"> </w:t>
      </w:r>
      <w:r w:rsidRPr="002E324F">
        <w:rPr>
          <w:rFonts w:ascii="Book Antiqua" w:eastAsia="Calibri" w:hAnsi="Book Antiqua" w:cstheme="minorHAnsi"/>
          <w:b/>
          <w:sz w:val="20"/>
          <w:szCs w:val="20"/>
        </w:rPr>
        <w:t>OPĆINA TOVARNIK</w:t>
      </w:r>
    </w:p>
    <w:p w:rsidR="00670211" w:rsidRPr="002E324F" w:rsidRDefault="00F47D9D" w:rsidP="00670211">
      <w:pPr>
        <w:spacing w:after="0" w:line="276" w:lineRule="auto"/>
        <w:rPr>
          <w:rFonts w:ascii="Book Antiqua" w:eastAsia="Calibri" w:hAnsi="Book Antiqua" w:cstheme="minorHAnsi"/>
          <w:b/>
          <w:sz w:val="20"/>
          <w:szCs w:val="20"/>
        </w:rPr>
      </w:pPr>
      <w:r w:rsidRPr="002E324F">
        <w:rPr>
          <w:rFonts w:ascii="Book Antiqua" w:eastAsia="Calibri" w:hAnsi="Book Antiqua" w:cstheme="minorHAnsi"/>
          <w:b/>
          <w:sz w:val="20"/>
          <w:szCs w:val="20"/>
        </w:rPr>
        <w:t xml:space="preserve"> OPĆINSKI NAČELNIK </w:t>
      </w:r>
      <w:r w:rsidR="00670211" w:rsidRPr="002E324F">
        <w:rPr>
          <w:rFonts w:ascii="Book Antiqua" w:eastAsia="Calibri" w:hAnsi="Book Antiqua" w:cstheme="minorHAnsi"/>
          <w:b/>
          <w:sz w:val="20"/>
          <w:szCs w:val="20"/>
        </w:rPr>
        <w:t xml:space="preserve"> </w:t>
      </w:r>
    </w:p>
    <w:p w:rsidR="00670211" w:rsidRPr="002E324F" w:rsidRDefault="00670211" w:rsidP="00670211">
      <w:pPr>
        <w:spacing w:after="0" w:line="276" w:lineRule="auto"/>
        <w:rPr>
          <w:rFonts w:ascii="Book Antiqua" w:eastAsia="Calibri" w:hAnsi="Book Antiqua" w:cstheme="minorHAnsi"/>
          <w:b/>
          <w:sz w:val="20"/>
          <w:szCs w:val="20"/>
        </w:rPr>
      </w:pPr>
    </w:p>
    <w:p w:rsidR="00670211" w:rsidRPr="002E324F" w:rsidRDefault="008A66DF" w:rsidP="00670211">
      <w:pPr>
        <w:spacing w:after="0" w:line="276" w:lineRule="auto"/>
        <w:rPr>
          <w:rFonts w:ascii="Book Antiqua" w:eastAsia="Calibri" w:hAnsi="Book Antiqua" w:cstheme="minorHAnsi"/>
          <w:sz w:val="20"/>
          <w:szCs w:val="20"/>
        </w:rPr>
      </w:pPr>
      <w:r w:rsidRPr="002E324F">
        <w:rPr>
          <w:rFonts w:ascii="Book Antiqua" w:eastAsia="Calibri" w:hAnsi="Book Antiqua" w:cstheme="minorHAnsi"/>
          <w:sz w:val="20"/>
          <w:szCs w:val="20"/>
        </w:rPr>
        <w:t>KLASA:  112-01/21-</w:t>
      </w:r>
      <w:r w:rsidR="00670211" w:rsidRPr="002E324F">
        <w:rPr>
          <w:rFonts w:ascii="Book Antiqua" w:eastAsia="Calibri" w:hAnsi="Book Antiqua" w:cstheme="minorHAnsi"/>
          <w:sz w:val="20"/>
          <w:szCs w:val="20"/>
        </w:rPr>
        <w:t>04/</w:t>
      </w:r>
      <w:r w:rsidRPr="002E324F">
        <w:rPr>
          <w:rFonts w:ascii="Book Antiqua" w:eastAsia="Calibri" w:hAnsi="Book Antiqua" w:cstheme="minorHAnsi"/>
          <w:sz w:val="20"/>
          <w:szCs w:val="20"/>
        </w:rPr>
        <w:t>1</w:t>
      </w:r>
    </w:p>
    <w:p w:rsidR="00670211" w:rsidRPr="002E324F" w:rsidRDefault="00670211" w:rsidP="00670211">
      <w:pPr>
        <w:spacing w:after="0" w:line="276" w:lineRule="auto"/>
        <w:rPr>
          <w:rFonts w:ascii="Book Antiqua" w:eastAsia="Calibri" w:hAnsi="Book Antiqua" w:cstheme="minorHAnsi"/>
          <w:sz w:val="20"/>
          <w:szCs w:val="20"/>
        </w:rPr>
      </w:pPr>
      <w:r w:rsidRPr="002E324F">
        <w:rPr>
          <w:rFonts w:ascii="Book Antiqua" w:eastAsia="Calibri" w:hAnsi="Book Antiqua" w:cstheme="minorHAnsi"/>
          <w:sz w:val="20"/>
          <w:szCs w:val="20"/>
        </w:rPr>
        <w:t>URBROJ: 2188/12-03</w:t>
      </w:r>
      <w:r w:rsidR="00E97CAB">
        <w:rPr>
          <w:rFonts w:ascii="Book Antiqua" w:eastAsia="Calibri" w:hAnsi="Book Antiqua" w:cstheme="minorHAnsi"/>
          <w:sz w:val="20"/>
          <w:szCs w:val="20"/>
        </w:rPr>
        <w:t>/01-21-2</w:t>
      </w:r>
      <w:bookmarkStart w:id="0" w:name="_GoBack"/>
      <w:bookmarkEnd w:id="0"/>
    </w:p>
    <w:p w:rsidR="00670211" w:rsidRPr="002E324F" w:rsidRDefault="00670211" w:rsidP="00670211">
      <w:pPr>
        <w:spacing w:after="0" w:line="276" w:lineRule="auto"/>
        <w:rPr>
          <w:rFonts w:ascii="Book Antiqua" w:eastAsia="Calibri" w:hAnsi="Book Antiqua" w:cstheme="minorHAnsi"/>
          <w:sz w:val="20"/>
          <w:szCs w:val="20"/>
        </w:rPr>
      </w:pPr>
      <w:proofErr w:type="spellStart"/>
      <w:r w:rsidRPr="002E324F">
        <w:rPr>
          <w:rFonts w:ascii="Book Antiqua" w:eastAsia="Calibri" w:hAnsi="Book Antiqua" w:cstheme="minorHAnsi"/>
          <w:sz w:val="20"/>
          <w:szCs w:val="20"/>
        </w:rPr>
        <w:t>Tovarnik</w:t>
      </w:r>
      <w:proofErr w:type="spellEnd"/>
      <w:r w:rsidRPr="002E324F">
        <w:rPr>
          <w:rFonts w:ascii="Book Antiqua" w:eastAsia="Calibri" w:hAnsi="Book Antiqua" w:cstheme="minorHAnsi"/>
          <w:sz w:val="20"/>
          <w:szCs w:val="20"/>
        </w:rPr>
        <w:t xml:space="preserve">, </w:t>
      </w:r>
      <w:r w:rsidR="008A66DF" w:rsidRPr="002E324F">
        <w:rPr>
          <w:rFonts w:ascii="Book Antiqua" w:eastAsia="Calibri" w:hAnsi="Book Antiqua" w:cstheme="minorHAnsi"/>
          <w:sz w:val="20"/>
          <w:szCs w:val="20"/>
        </w:rPr>
        <w:t>04.01.</w:t>
      </w:r>
      <w:r w:rsidR="00E75DCB" w:rsidRPr="002E324F">
        <w:rPr>
          <w:rFonts w:ascii="Book Antiqua" w:eastAsia="Calibri" w:hAnsi="Book Antiqua" w:cstheme="minorHAnsi"/>
          <w:sz w:val="20"/>
          <w:szCs w:val="20"/>
        </w:rPr>
        <w:t>2021</w:t>
      </w:r>
      <w:r w:rsidRPr="002E324F">
        <w:rPr>
          <w:rFonts w:ascii="Book Antiqua" w:eastAsia="Calibri" w:hAnsi="Book Antiqua" w:cstheme="minorHAnsi"/>
          <w:sz w:val="20"/>
          <w:szCs w:val="20"/>
        </w:rPr>
        <w:t xml:space="preserve">.   </w:t>
      </w:r>
    </w:p>
    <w:p w:rsidR="00670211" w:rsidRPr="002E324F" w:rsidRDefault="00670211" w:rsidP="002E324F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hAnsi="Book Antiqua" w:cstheme="minorHAnsi"/>
        </w:rPr>
        <w:t>Na temelju članka 19. stavka 2. i članka 29. Zakona o službenicima i namještenicima u lokalnoj i područnoj (regionalnoj) sa</w:t>
      </w:r>
      <w:r w:rsidR="00E611B9" w:rsidRPr="002E324F">
        <w:rPr>
          <w:rFonts w:ascii="Book Antiqua" w:hAnsi="Book Antiqua" w:cstheme="minorHAnsi"/>
        </w:rPr>
        <w:t xml:space="preserve">moupravi (Narodne novine broj 86/08, 61/11, </w:t>
      </w:r>
      <w:r w:rsidRPr="002E324F">
        <w:rPr>
          <w:rFonts w:ascii="Book Antiqua" w:hAnsi="Book Antiqua" w:cstheme="minorHAnsi"/>
        </w:rPr>
        <w:t xml:space="preserve"> 4/18</w:t>
      </w:r>
      <w:r w:rsidR="00E611B9" w:rsidRPr="002E324F">
        <w:rPr>
          <w:rFonts w:ascii="Book Antiqua" w:hAnsi="Book Antiqua" w:cstheme="minorHAnsi"/>
        </w:rPr>
        <w:t xml:space="preserve">, 112/19 , u nastavku teksta: ZSN </w:t>
      </w:r>
      <w:r w:rsidRPr="002E324F">
        <w:rPr>
          <w:rFonts w:ascii="Book Antiqua" w:hAnsi="Book Antiqua" w:cstheme="minorHAnsi"/>
        </w:rPr>
        <w:t xml:space="preserve">), </w:t>
      </w:r>
      <w:r w:rsidRPr="002E324F">
        <w:rPr>
          <w:rFonts w:ascii="Book Antiqua" w:eastAsia="Times New Roman" w:hAnsi="Book Antiqua" w:cs="Tahoma"/>
          <w:lang w:eastAsia="hr-HR"/>
        </w:rPr>
        <w:t xml:space="preserve">Načelnica  Općine </w:t>
      </w:r>
      <w:proofErr w:type="spellStart"/>
      <w:r w:rsidRPr="002E324F">
        <w:rPr>
          <w:rFonts w:ascii="Book Antiqua" w:eastAsia="Times New Roman" w:hAnsi="Book Antiqua" w:cs="Tahoma"/>
          <w:lang w:eastAsia="hr-HR"/>
        </w:rPr>
        <w:t>Tovarnik</w:t>
      </w:r>
      <w:proofErr w:type="spellEnd"/>
      <w:r w:rsidRPr="002E324F">
        <w:rPr>
          <w:rFonts w:ascii="Book Antiqua" w:eastAsia="Times New Roman" w:hAnsi="Book Antiqua" w:cs="Tahoma"/>
          <w:lang w:eastAsia="hr-HR"/>
        </w:rPr>
        <w:t xml:space="preserve"> raspisuje</w:t>
      </w:r>
    </w:p>
    <w:p w:rsidR="00670211" w:rsidRPr="002E324F" w:rsidRDefault="00670211" w:rsidP="002E324F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ahoma"/>
          <w:b/>
          <w:lang w:eastAsia="hr-HR"/>
        </w:rPr>
      </w:pPr>
      <w:r w:rsidRPr="002E324F">
        <w:rPr>
          <w:rFonts w:ascii="Book Antiqua" w:eastAsia="Times New Roman" w:hAnsi="Book Antiqua" w:cs="Tahoma"/>
          <w:b/>
          <w:bCs/>
          <w:lang w:eastAsia="hr-HR"/>
        </w:rPr>
        <w:t>OGLAS</w:t>
      </w:r>
    </w:p>
    <w:p w:rsidR="00E611B9" w:rsidRPr="002E324F" w:rsidRDefault="00E611B9" w:rsidP="002E324F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ahoma"/>
          <w:b/>
          <w:lang w:eastAsia="hr-HR"/>
        </w:rPr>
      </w:pPr>
      <w:r w:rsidRPr="002E324F">
        <w:rPr>
          <w:rFonts w:ascii="Book Antiqua" w:eastAsia="Times New Roman" w:hAnsi="Book Antiqua" w:cs="Tahoma"/>
          <w:b/>
          <w:lang w:eastAsia="hr-HR"/>
        </w:rPr>
        <w:t>ZA IMENOVANJE PROČELNIKA JEDINSTVENOG UPRAVNOG ODJELA</w:t>
      </w:r>
    </w:p>
    <w:p w:rsidR="00670211" w:rsidRPr="002E324F" w:rsidRDefault="00670211" w:rsidP="002E324F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ahoma"/>
          <w:b/>
          <w:lang w:eastAsia="hr-HR"/>
        </w:rPr>
      </w:pPr>
      <w:r w:rsidRPr="002E324F">
        <w:rPr>
          <w:rFonts w:ascii="Book Antiqua" w:eastAsia="Times New Roman" w:hAnsi="Book Antiqua" w:cs="Tahoma"/>
          <w:b/>
          <w:lang w:eastAsia="hr-HR"/>
        </w:rPr>
        <w:t>1 izvršitelj na određeno vrijeme uz probni rad od dva mj</w:t>
      </w:r>
      <w:r w:rsidR="00793742">
        <w:rPr>
          <w:rFonts w:ascii="Book Antiqua" w:eastAsia="Times New Roman" w:hAnsi="Book Antiqua" w:cs="Tahoma"/>
          <w:b/>
          <w:lang w:eastAsia="hr-HR"/>
        </w:rPr>
        <w:t>eseca, radi zamjene</w:t>
      </w:r>
      <w:r w:rsidRPr="002E324F">
        <w:rPr>
          <w:rFonts w:ascii="Book Antiqua" w:eastAsia="Times New Roman" w:hAnsi="Book Antiqua" w:cs="Tahoma"/>
          <w:b/>
          <w:lang w:eastAsia="hr-HR"/>
        </w:rPr>
        <w:t xml:space="preserve"> odsutne službenice (</w:t>
      </w:r>
      <w:r w:rsidR="00E611B9" w:rsidRPr="002E324F">
        <w:rPr>
          <w:rFonts w:ascii="Book Antiqua" w:eastAsia="Times New Roman" w:hAnsi="Book Antiqua" w:cs="Tahoma"/>
          <w:b/>
          <w:lang w:eastAsia="hr-HR"/>
        </w:rPr>
        <w:t xml:space="preserve"> zbog korištenja prava na </w:t>
      </w:r>
      <w:proofErr w:type="spellStart"/>
      <w:r w:rsidRPr="002E324F">
        <w:rPr>
          <w:rFonts w:ascii="Book Antiqua" w:eastAsia="Times New Roman" w:hAnsi="Book Antiqua" w:cs="Tahoma"/>
          <w:b/>
          <w:lang w:eastAsia="hr-HR"/>
        </w:rPr>
        <w:t>rodiljni</w:t>
      </w:r>
      <w:proofErr w:type="spellEnd"/>
      <w:r w:rsidRPr="002E324F">
        <w:rPr>
          <w:rFonts w:ascii="Book Antiqua" w:eastAsia="Times New Roman" w:hAnsi="Book Antiqua" w:cs="Tahoma"/>
          <w:b/>
          <w:lang w:eastAsia="hr-HR"/>
        </w:rPr>
        <w:t>/roditeljski  dopust</w:t>
      </w:r>
      <w:r w:rsidR="00E611B9" w:rsidRPr="002E324F">
        <w:rPr>
          <w:rFonts w:ascii="Book Antiqua" w:eastAsia="Times New Roman" w:hAnsi="Book Antiqua" w:cs="Tahoma"/>
          <w:b/>
          <w:lang w:eastAsia="hr-HR"/>
        </w:rPr>
        <w:t xml:space="preserve"> </w:t>
      </w:r>
      <w:r w:rsidR="002E324F">
        <w:rPr>
          <w:rFonts w:ascii="Book Antiqua" w:eastAsia="Times New Roman" w:hAnsi="Book Antiqua" w:cs="Tahoma"/>
          <w:b/>
          <w:lang w:eastAsia="hr-HR"/>
        </w:rPr>
        <w:t>)</w:t>
      </w:r>
    </w:p>
    <w:p w:rsidR="00670211" w:rsidRPr="002E324F" w:rsidRDefault="00670211" w:rsidP="002E324F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eastAsia="Times New Roman" w:hAnsi="Book Antiqua" w:cs="Tahoma"/>
          <w:lang w:eastAsia="hr-HR"/>
        </w:rPr>
        <w:t>Na oglas mogu se ravnopravno prijaviti osobe obaju spolova, a izrazi koji se koriste u ovom oglasu za osobe u muškom rodu uporabljene su neutralno i odnose se na osobe obaju spolova.</w:t>
      </w:r>
    </w:p>
    <w:p w:rsidR="00670211" w:rsidRPr="002E324F" w:rsidRDefault="00670211" w:rsidP="002E324F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eastAsia="Times New Roman" w:hAnsi="Book Antiqua" w:cs="Tahoma"/>
          <w:lang w:eastAsia="hr-HR"/>
        </w:rPr>
        <w:t>Posebni uvjeti za prijam u službu:</w:t>
      </w:r>
    </w:p>
    <w:p w:rsidR="00670211" w:rsidRPr="002E324F" w:rsidRDefault="00670211" w:rsidP="002E324F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eastAsia="Times New Roman" w:hAnsi="Book Antiqua" w:cs="Tahoma"/>
          <w:lang w:eastAsia="hr-HR"/>
        </w:rPr>
        <w:t>Magistar ili stručni specijalist pravne</w:t>
      </w:r>
      <w:r w:rsidR="00E611B9" w:rsidRPr="002E324F">
        <w:rPr>
          <w:rFonts w:ascii="Book Antiqua" w:eastAsia="Times New Roman" w:hAnsi="Book Antiqua" w:cs="Tahoma"/>
          <w:lang w:eastAsia="hr-HR"/>
        </w:rPr>
        <w:t xml:space="preserve"> ili ekonomske </w:t>
      </w:r>
      <w:r w:rsidRPr="002E324F">
        <w:rPr>
          <w:rFonts w:ascii="Book Antiqua" w:eastAsia="Times New Roman" w:hAnsi="Book Antiqua" w:cs="Tahoma"/>
          <w:lang w:eastAsia="hr-HR"/>
        </w:rPr>
        <w:t xml:space="preserve"> struke, najmanje jedna godina radnog iskustva na odgovarajućim poslovima, organizacijske sposobnosti i komunikacijske vještine potrebne za uspješno upravljanje Upravnim odjelom, </w:t>
      </w:r>
    </w:p>
    <w:p w:rsidR="00670211" w:rsidRPr="002E324F" w:rsidRDefault="00670211" w:rsidP="002E324F">
      <w:pPr>
        <w:pStyle w:val="Odlomakpopisa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eastAsia="Times New Roman" w:hAnsi="Book Antiqua" w:cs="Tahoma"/>
          <w:lang w:eastAsia="hr-HR"/>
        </w:rPr>
        <w:t>Uvjet magistra, odnosno stručnog specijalista, na temelju odredbe članka 35. stavka 1. Uredbe o klasifikaciji radnih mjesta u lokalnoj i područnoj (regionalnoj) samoupravi (Narodne novine br. 74/10 i 125/14), ispunjavaju i osobe koje su prema prethodnim propisima stekle visoku stručnu spremu.</w:t>
      </w:r>
    </w:p>
    <w:p w:rsidR="00670211" w:rsidRPr="002E324F" w:rsidRDefault="00670211" w:rsidP="002E324F">
      <w:pPr>
        <w:pStyle w:val="Odlomakpopisa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eastAsia="Times New Roman" w:hAnsi="Book Antiqua" w:cs="Tahoma"/>
          <w:lang w:eastAsia="hr-HR"/>
        </w:rPr>
        <w:t xml:space="preserve">Iznimno, na radno mjesto pročelnika Jedinstvenog upravnog odjela, na temelju članka 24. Uredbe o klasifikaciji radnih mjesta u lokalnoj i područnoj (regionalnoj) samoupravi (NN 74/10, 125/14) može biti imenovan sveučilišni </w:t>
      </w:r>
      <w:proofErr w:type="spellStart"/>
      <w:r w:rsidRPr="002E324F">
        <w:rPr>
          <w:rFonts w:ascii="Book Antiqua" w:eastAsia="Times New Roman" w:hAnsi="Book Antiqua" w:cs="Tahoma"/>
          <w:lang w:eastAsia="hr-HR"/>
        </w:rPr>
        <w:t>prvostupnik</w:t>
      </w:r>
      <w:proofErr w:type="spellEnd"/>
      <w:r w:rsidRPr="002E324F">
        <w:rPr>
          <w:rFonts w:ascii="Book Antiqua" w:eastAsia="Times New Roman" w:hAnsi="Book Antiqua" w:cs="Tahoma"/>
          <w:lang w:eastAsia="hr-HR"/>
        </w:rPr>
        <w:t xml:space="preserve"> pravne </w:t>
      </w:r>
      <w:r w:rsidR="00E611B9" w:rsidRPr="002E324F">
        <w:rPr>
          <w:rFonts w:ascii="Book Antiqua" w:eastAsia="Times New Roman" w:hAnsi="Book Antiqua" w:cs="Tahoma"/>
          <w:lang w:eastAsia="hr-HR"/>
        </w:rPr>
        <w:t xml:space="preserve"> ili ekonomske </w:t>
      </w:r>
      <w:r w:rsidRPr="002E324F">
        <w:rPr>
          <w:rFonts w:ascii="Book Antiqua" w:eastAsia="Times New Roman" w:hAnsi="Book Antiqua" w:cs="Tahoma"/>
          <w:lang w:eastAsia="hr-HR"/>
        </w:rPr>
        <w:t xml:space="preserve">struke, odnosno stručni </w:t>
      </w:r>
      <w:proofErr w:type="spellStart"/>
      <w:r w:rsidRPr="002E324F">
        <w:rPr>
          <w:rFonts w:ascii="Book Antiqua" w:eastAsia="Times New Roman" w:hAnsi="Book Antiqua" w:cs="Tahoma"/>
          <w:lang w:eastAsia="hr-HR"/>
        </w:rPr>
        <w:t>prvostupnik</w:t>
      </w:r>
      <w:proofErr w:type="spellEnd"/>
      <w:r w:rsidRPr="002E324F">
        <w:rPr>
          <w:rFonts w:ascii="Book Antiqua" w:eastAsia="Times New Roman" w:hAnsi="Book Antiqua" w:cs="Tahoma"/>
          <w:lang w:eastAsia="hr-HR"/>
        </w:rPr>
        <w:t xml:space="preserve"> pravne </w:t>
      </w:r>
      <w:r w:rsidR="00E611B9" w:rsidRPr="002E324F">
        <w:rPr>
          <w:rFonts w:ascii="Book Antiqua" w:eastAsia="Times New Roman" w:hAnsi="Book Antiqua" w:cs="Tahoma"/>
          <w:lang w:eastAsia="hr-HR"/>
        </w:rPr>
        <w:t xml:space="preserve">ili ekonomske </w:t>
      </w:r>
      <w:r w:rsidRPr="002E324F">
        <w:rPr>
          <w:rFonts w:ascii="Book Antiqua" w:eastAsia="Times New Roman" w:hAnsi="Book Antiqua" w:cs="Tahoma"/>
          <w:lang w:eastAsia="hr-HR"/>
        </w:rPr>
        <w:t>struke koji ima najmanje pet godina radnog iskustva na odgovarajućim poslovima i koji ispunjava ostale uvjete za imenovanje</w:t>
      </w:r>
      <w:r w:rsidRPr="002E324F">
        <w:rPr>
          <w:rFonts w:ascii="Book Antiqua" w:eastAsia="Times New Roman" w:hAnsi="Book Antiqua" w:cs="Tahoma"/>
          <w:b/>
          <w:lang w:eastAsia="hr-HR"/>
        </w:rPr>
        <w:t xml:space="preserve">, ako se na </w:t>
      </w:r>
      <w:r w:rsidR="000B23D9" w:rsidRPr="002E324F">
        <w:rPr>
          <w:rFonts w:ascii="Book Antiqua" w:eastAsia="Times New Roman" w:hAnsi="Book Antiqua" w:cs="Tahoma"/>
          <w:b/>
          <w:lang w:eastAsia="hr-HR"/>
        </w:rPr>
        <w:t xml:space="preserve">oglas </w:t>
      </w:r>
      <w:r w:rsidRPr="002E324F">
        <w:rPr>
          <w:rFonts w:ascii="Book Antiqua" w:eastAsia="Times New Roman" w:hAnsi="Book Antiqua" w:cs="Tahoma"/>
          <w:b/>
          <w:lang w:eastAsia="hr-HR"/>
        </w:rPr>
        <w:t xml:space="preserve"> ne javi osoba koja ispunjava propisani uvjet stručnog obrazovanja</w:t>
      </w:r>
      <w:r w:rsidRPr="002E324F">
        <w:rPr>
          <w:rFonts w:ascii="Book Antiqua" w:eastAsia="Times New Roman" w:hAnsi="Book Antiqua" w:cs="Tahoma"/>
          <w:lang w:eastAsia="hr-HR"/>
        </w:rPr>
        <w:t>.</w:t>
      </w:r>
    </w:p>
    <w:p w:rsidR="00F47D9D" w:rsidRPr="002E324F" w:rsidRDefault="00F47D9D" w:rsidP="002E324F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eastAsia="Times New Roman" w:hAnsi="Book Antiqua" w:cs="Tahoma"/>
          <w:lang w:eastAsia="hr-HR"/>
        </w:rPr>
        <w:t xml:space="preserve">Položen državni stručni ispit </w:t>
      </w:r>
    </w:p>
    <w:p w:rsidR="00F47D9D" w:rsidRPr="002E324F" w:rsidRDefault="00F47D9D" w:rsidP="002E324F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eastAsia="Times New Roman" w:hAnsi="Book Antiqua" w:cs="Tahoma"/>
          <w:lang w:eastAsia="hr-HR"/>
        </w:rPr>
        <w:t>Odlično poznavanje rada na računalu</w:t>
      </w:r>
    </w:p>
    <w:p w:rsidR="00F47D9D" w:rsidRPr="002E324F" w:rsidRDefault="00F47D9D" w:rsidP="002E324F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eastAsia="Times New Roman" w:hAnsi="Book Antiqua" w:cs="Tahoma"/>
          <w:lang w:eastAsia="hr-HR"/>
        </w:rPr>
        <w:t xml:space="preserve">Odlično poznavanje barem jednog stranog jezika, engleski ili njemački </w:t>
      </w:r>
    </w:p>
    <w:p w:rsidR="00F47D9D" w:rsidRPr="002E324F" w:rsidRDefault="00F47D9D" w:rsidP="002E324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Arial"/>
        </w:rPr>
      </w:pPr>
      <w:r w:rsidRPr="002E324F">
        <w:rPr>
          <w:rFonts w:ascii="Book Antiqua" w:eastAsia="Times New Roman" w:hAnsi="Book Antiqua" w:cs="Arial"/>
        </w:rPr>
        <w:t>visoko razvijene organizacijske sposobnosti i komunikacijske vještine</w:t>
      </w:r>
    </w:p>
    <w:p w:rsidR="00670211" w:rsidRPr="002E324F" w:rsidRDefault="00670211" w:rsidP="002E324F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eastAsia="Times New Roman" w:hAnsi="Book Antiqua" w:cs="Tahoma"/>
          <w:lang w:eastAsia="hr-HR"/>
        </w:rPr>
        <w:t>Natjecati se mogu i kandidati koji nemaju položen državni stručni ispit, uz obvezu da ga polože u roku od godine dana od dana imenovanja.</w:t>
      </w:r>
    </w:p>
    <w:p w:rsidR="00670211" w:rsidRPr="002E324F" w:rsidRDefault="00670211" w:rsidP="002E324F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eastAsia="Times New Roman" w:hAnsi="Book Antiqua" w:cs="Tahoma"/>
          <w:lang w:eastAsia="hr-HR"/>
        </w:rPr>
        <w:t>Kandidati moraju ispunjavati i opće uvjete za prijam u službu propisane člankom 12. ZSN.</w:t>
      </w:r>
    </w:p>
    <w:p w:rsidR="00670211" w:rsidRPr="002E324F" w:rsidRDefault="00670211" w:rsidP="002E324F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eastAsia="Times New Roman" w:hAnsi="Book Antiqua" w:cs="Tahoma"/>
          <w:lang w:eastAsia="hr-HR"/>
        </w:rPr>
        <w:lastRenderedPageBreak/>
        <w:t>U službu ne može biti primljena osoba za čiji prijam postoje zapreke iz članaka 15. i 16. ZSN.</w:t>
      </w:r>
    </w:p>
    <w:p w:rsidR="00670211" w:rsidRPr="002E324F" w:rsidRDefault="00670211" w:rsidP="002E324F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eastAsia="Times New Roman" w:hAnsi="Book Antiqua" w:cs="Tahoma"/>
          <w:lang w:eastAsia="hr-HR"/>
        </w:rPr>
        <w:t>Uz</w:t>
      </w:r>
      <w:r w:rsidR="007B19BD" w:rsidRPr="002E324F">
        <w:rPr>
          <w:rFonts w:ascii="Book Antiqua" w:eastAsia="Times New Roman" w:hAnsi="Book Antiqua" w:cs="Tahoma"/>
          <w:lang w:eastAsia="hr-HR"/>
        </w:rPr>
        <w:t xml:space="preserve"> potpisanu </w:t>
      </w:r>
      <w:r w:rsidRPr="002E324F">
        <w:rPr>
          <w:rFonts w:ascii="Book Antiqua" w:eastAsia="Times New Roman" w:hAnsi="Book Antiqua" w:cs="Tahoma"/>
          <w:lang w:eastAsia="hr-HR"/>
        </w:rPr>
        <w:t>prijavu kandidati su dužni priložiti:</w:t>
      </w:r>
    </w:p>
    <w:p w:rsidR="00670211" w:rsidRPr="002E324F" w:rsidRDefault="00670211" w:rsidP="002E3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eastAsia="Times New Roman" w:hAnsi="Book Antiqua" w:cs="Tahoma"/>
          <w:lang w:eastAsia="hr-HR"/>
        </w:rPr>
        <w:t>životopis,</w:t>
      </w:r>
    </w:p>
    <w:p w:rsidR="00670211" w:rsidRPr="002E324F" w:rsidRDefault="00670211" w:rsidP="002E3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eastAsia="Times New Roman" w:hAnsi="Book Antiqua" w:cs="Tahoma"/>
          <w:lang w:eastAsia="hr-HR"/>
        </w:rPr>
        <w:t>dokaz o državljans</w:t>
      </w:r>
      <w:r w:rsidR="007B19BD" w:rsidRPr="002E324F">
        <w:rPr>
          <w:rFonts w:ascii="Book Antiqua" w:eastAsia="Times New Roman" w:hAnsi="Book Antiqua" w:cs="Tahoma"/>
          <w:lang w:eastAsia="hr-HR"/>
        </w:rPr>
        <w:t xml:space="preserve">tvu (presliku osobne iskaznice ili </w:t>
      </w:r>
      <w:r w:rsidRPr="002E324F">
        <w:rPr>
          <w:rFonts w:ascii="Book Antiqua" w:eastAsia="Times New Roman" w:hAnsi="Book Antiqua" w:cs="Tahoma"/>
          <w:lang w:eastAsia="hr-HR"/>
        </w:rPr>
        <w:t>domovnice),</w:t>
      </w:r>
    </w:p>
    <w:p w:rsidR="00670211" w:rsidRPr="002E324F" w:rsidRDefault="00670211" w:rsidP="002E3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eastAsia="Times New Roman" w:hAnsi="Book Antiqua" w:cs="Tahoma"/>
          <w:lang w:eastAsia="hr-HR"/>
        </w:rPr>
        <w:t>dokaz o stručnoj spremi (presliku diplome),</w:t>
      </w:r>
    </w:p>
    <w:p w:rsidR="00670211" w:rsidRPr="002E324F" w:rsidRDefault="00670211" w:rsidP="002E3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eastAsia="Times New Roman" w:hAnsi="Book Antiqua" w:cs="Tahoma"/>
          <w:lang w:eastAsia="hr-HR"/>
        </w:rPr>
        <w:t>presliku uvjerenja o položenome državnom stručnom ispitu,</w:t>
      </w:r>
    </w:p>
    <w:p w:rsidR="00670211" w:rsidRPr="002E324F" w:rsidRDefault="00670211" w:rsidP="002E3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eastAsia="Times New Roman" w:hAnsi="Book Antiqua" w:cs="Tahoma"/>
          <w:lang w:eastAsia="hr-HR"/>
        </w:rPr>
        <w:t xml:space="preserve">dokaz o ukupnom radnom iskustvu i radnom iskustvu na odgovarajućim poslovima u trajanju od najmanje jedne godine (potrebno je dostaviti dokumente navedene u točki a i b): </w:t>
      </w:r>
    </w:p>
    <w:p w:rsidR="00670211" w:rsidRPr="002E324F" w:rsidRDefault="00670211" w:rsidP="002E324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eastAsia="Times New Roman" w:hAnsi="Book Antiqua" w:cs="Tahoma"/>
          <w:i/>
          <w:iCs/>
          <w:lang w:eastAsia="hr-HR"/>
        </w:rPr>
        <w:t>a)</w:t>
      </w:r>
      <w:r w:rsidRPr="002E324F">
        <w:rPr>
          <w:rFonts w:ascii="Book Antiqua" w:eastAsia="Times New Roman" w:hAnsi="Book Antiqua" w:cs="Tahoma"/>
          <w:lang w:eastAsia="hr-HR"/>
        </w:rPr>
        <w:t xml:space="preserve"> elektronički zapis (u slučaju da je osiguranik podnio zahtjev u elektroničkom obliku preko korisničkih stranica Hrvatskoga zavoda za mirovinsko osiguranje), odnosno potvrda o podacima evidentiranim u matičnoj evidenciji Hrvatskoga zavoda za mirovinsko osiguranje koju Zavod na osobno traženje osiguranika izdaje na šalterima područnih službi/ureda Hrvatskoga zavoda za mirovinsko osiguranje</w:t>
      </w:r>
    </w:p>
    <w:p w:rsidR="00670211" w:rsidRPr="002E324F" w:rsidRDefault="00670211" w:rsidP="002E324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eastAsia="Times New Roman" w:hAnsi="Book Antiqua" w:cs="Tahoma"/>
          <w:i/>
          <w:iCs/>
          <w:lang w:eastAsia="hr-HR"/>
        </w:rPr>
        <w:t>b)</w:t>
      </w:r>
      <w:r w:rsidRPr="002E324F">
        <w:rPr>
          <w:rFonts w:ascii="Book Antiqua" w:eastAsia="Times New Roman" w:hAnsi="Book Antiqua" w:cs="Tahoma"/>
          <w:lang w:eastAsia="hr-HR"/>
        </w:rPr>
        <w:t xml:space="preserve"> preslik</w:t>
      </w:r>
      <w:r w:rsidR="00CA666E" w:rsidRPr="002E324F">
        <w:rPr>
          <w:rFonts w:ascii="Book Antiqua" w:eastAsia="Times New Roman" w:hAnsi="Book Antiqua" w:cs="Tahoma"/>
          <w:lang w:eastAsia="hr-HR"/>
        </w:rPr>
        <w:t xml:space="preserve">a </w:t>
      </w:r>
      <w:r w:rsidRPr="002E324F">
        <w:rPr>
          <w:rFonts w:ascii="Book Antiqua" w:eastAsia="Times New Roman" w:hAnsi="Book Antiqua" w:cs="Tahoma"/>
          <w:lang w:eastAsia="hr-HR"/>
        </w:rPr>
        <w:t xml:space="preserve"> ugovora o radu ili rješenja o rasporedu ili potvrdu poslodavca (koja mora sadržavati vrstu poslova koju je obavljao i razdoblja u kojem je kandidat obavljao navedene poslove),</w:t>
      </w:r>
    </w:p>
    <w:p w:rsidR="00670211" w:rsidRPr="002E324F" w:rsidRDefault="00670211" w:rsidP="002E3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eastAsia="Times New Roman" w:hAnsi="Book Antiqua" w:cs="Tahoma"/>
          <w:lang w:eastAsia="hr-HR"/>
        </w:rPr>
        <w:t>uvjerenje da se protiv kandidata ne vodi kazneni postupak (ne starije od šest mjeseci),</w:t>
      </w:r>
    </w:p>
    <w:p w:rsidR="00670211" w:rsidRPr="002E324F" w:rsidRDefault="00670211" w:rsidP="002E3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eastAsia="Times New Roman" w:hAnsi="Book Antiqua" w:cs="Tahoma"/>
          <w:lang w:eastAsia="hr-HR"/>
        </w:rPr>
        <w:t>izvornik vlastoručno potpisane izjave da za prijam u službu ne postoje zapreke iz članaka 15. i 16. ZSN.</w:t>
      </w:r>
    </w:p>
    <w:p w:rsidR="00CA666E" w:rsidRPr="002E324F" w:rsidRDefault="00CA666E" w:rsidP="002E324F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hAnsi="Book Antiqua"/>
        </w:rPr>
        <w:t>Navedena dokumentacija prilaže se u preslici koja ne treba biti ovjerena, a prije izbora kandidat će predočiti izvornik dokumentacije.</w:t>
      </w:r>
    </w:p>
    <w:p w:rsidR="00670211" w:rsidRPr="002E324F" w:rsidRDefault="00670211" w:rsidP="002E324F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eastAsia="Times New Roman" w:hAnsi="Book Antiqua" w:cs="Tahoma"/>
          <w:lang w:eastAsia="hr-HR"/>
        </w:rPr>
        <w:t>Kandidat koji bude izabran dužan je priložiti uvjerenje o zdravstvenoj sposobnosti, nakon obavijesti o izboru, a prije donošenja rješenja o imenovanju.</w:t>
      </w:r>
    </w:p>
    <w:p w:rsidR="00670211" w:rsidRPr="002E324F" w:rsidRDefault="00670211" w:rsidP="002E324F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eastAsia="Times New Roman" w:hAnsi="Book Antiqua" w:cs="Tahoma"/>
          <w:lang w:eastAsia="hr-HR"/>
        </w:rPr>
        <w:t xml:space="preserve">Ako izabrani kandidat u određenom roku ne dostavi uvjerenje o zdravstvenoj sposobnosti </w:t>
      </w:r>
      <w:r w:rsidR="007B19BD" w:rsidRPr="002E324F">
        <w:rPr>
          <w:rFonts w:ascii="Book Antiqua" w:eastAsia="Times New Roman" w:hAnsi="Book Antiqua" w:cs="Tahoma"/>
          <w:lang w:eastAsia="hr-HR"/>
        </w:rPr>
        <w:t xml:space="preserve">te izvornike dostavljenih dokumenta </w:t>
      </w:r>
      <w:r w:rsidRPr="002E324F">
        <w:rPr>
          <w:rFonts w:ascii="Book Antiqua" w:eastAsia="Times New Roman" w:hAnsi="Book Antiqua" w:cs="Tahoma"/>
          <w:lang w:eastAsia="hr-HR"/>
        </w:rPr>
        <w:t>smatrat će se da ne ispunjava uvjete propisane oglasom.</w:t>
      </w:r>
    </w:p>
    <w:p w:rsidR="00670211" w:rsidRPr="002E324F" w:rsidRDefault="00670211" w:rsidP="002E324F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eastAsia="Times New Roman" w:hAnsi="Book Antiqua" w:cs="Tahoma"/>
          <w:lang w:eastAsia="hr-HR"/>
        </w:rPr>
        <w:t xml:space="preserve">Kandidat koji ostvaruje pravo prednosti pri zapošljavanju prema posebnim propisima dužan je u prijavi na oglas pozvati se na to pravo i ima prednost u odnosu na ostale kandidate samo pod jednakim uvjetima. </w:t>
      </w:r>
    </w:p>
    <w:p w:rsidR="00670211" w:rsidRPr="002E324F" w:rsidRDefault="00670211" w:rsidP="002E324F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eastAsia="Times New Roman" w:hAnsi="Book Antiqua" w:cs="Tahoma"/>
          <w:lang w:eastAsia="hr-HR"/>
        </w:rPr>
        <w:t xml:space="preserve">Kandidat koji može ostvariti pravo prednosti kod prijma u službu sukladno čl. 101. Zakona o hrvatskim braniteljima iz Domovinskog rata i članovima njihovih obitelji (NN 121/2017), čl. 48 F Zakona o zaštiti vojnih i civilnih invalida rata ( NN 33/92, 77/92, 27/93, 2/94, 108/95, 108/96, 103/03 i 148/13) i čl. 9. Zakona o profesionalnoj rehabilitaciji i zapošljavanju osoba s invaliditetom (NN 157/13, 154/14 i 39/18), dužan se pozvati na to pravo te ima prednost u odnosu na ostale kandidate samo pod jednakim uvjetima. </w:t>
      </w:r>
      <w:r w:rsidR="00E611B9" w:rsidRPr="002E324F">
        <w:rPr>
          <w:rFonts w:ascii="Book Antiqua" w:eastAsia="Times New Roman" w:hAnsi="Book Antiqua" w:cs="Tahoma"/>
          <w:lang w:eastAsia="hr-HR"/>
        </w:rPr>
        <w:t>K</w:t>
      </w:r>
      <w:r w:rsidRPr="002E324F">
        <w:rPr>
          <w:rFonts w:ascii="Book Antiqua" w:eastAsia="Times New Roman" w:hAnsi="Book Antiqua" w:cs="Tahoma"/>
          <w:lang w:eastAsia="hr-HR"/>
        </w:rPr>
        <w:t>andidat koji se poziva na to pravo, dužan je dostaviti dokumentaciju sukladno čl. 103. Zakona o hrvatskim braniteljima iz Domovinskog rata i članovima njihovih obitelji (NN 121/2017). Više o prednosti zapošljavanja i potrebnim dokazima na stranicama Ministarstva branitelja, tj. na sljedećim linkovima:</w:t>
      </w:r>
    </w:p>
    <w:p w:rsidR="00670211" w:rsidRPr="002E324F" w:rsidRDefault="00E97CAB" w:rsidP="002E324F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hyperlink r:id="rId7" w:history="1">
        <w:r w:rsidR="00670211" w:rsidRPr="002E324F">
          <w:rPr>
            <w:rFonts w:ascii="Book Antiqua" w:eastAsia="Times New Roman" w:hAnsi="Book Antiqua" w:cs="Tahoma"/>
            <w:color w:val="0000FF"/>
            <w:u w:val="single"/>
            <w:lang w:eastAsia="hr-HR"/>
          </w:rPr>
          <w:t>https://uprava.gov.hr/o-ministarstvu/ustrojstvo/3-uprava-za-sluzbenicki-sustav-1078/zaposljavanje/prednost-pri-zaposljavanju/738</w:t>
        </w:r>
      </w:hyperlink>
    </w:p>
    <w:p w:rsidR="00670211" w:rsidRPr="002E324F" w:rsidRDefault="00E97CAB" w:rsidP="002E324F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hyperlink r:id="rId8" w:history="1">
        <w:r w:rsidR="00670211" w:rsidRPr="002E324F">
          <w:rPr>
            <w:rFonts w:ascii="Book Antiqua" w:eastAsia="Times New Roman" w:hAnsi="Book Antiqua" w:cs="Tahoma"/>
            <w:color w:val="0000FF"/>
            <w:u w:val="single"/>
            <w:lang w:eastAsia="hr-HR"/>
          </w:rPr>
          <w:t>https://gov.hr/UserDocsImages/Moja%20uprava/Popis%20dokaza%20za%20ostvarivanje%20prava%20prednosti%20pri%20zapo%C5%A1ljavanju.pdf</w:t>
        </w:r>
      </w:hyperlink>
    </w:p>
    <w:p w:rsidR="00670211" w:rsidRPr="002E324F" w:rsidRDefault="00670211" w:rsidP="002E324F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eastAsia="Times New Roman" w:hAnsi="Book Antiqua" w:cs="Tahoma"/>
          <w:lang w:eastAsia="hr-HR"/>
        </w:rPr>
        <w:t xml:space="preserve">U Općini </w:t>
      </w:r>
      <w:proofErr w:type="spellStart"/>
      <w:r w:rsidRPr="002E324F">
        <w:rPr>
          <w:rFonts w:ascii="Book Antiqua" w:eastAsia="Times New Roman" w:hAnsi="Book Antiqua" w:cs="Tahoma"/>
          <w:lang w:eastAsia="hr-HR"/>
        </w:rPr>
        <w:t>Tovarnik</w:t>
      </w:r>
      <w:proofErr w:type="spellEnd"/>
      <w:r w:rsidRPr="002E324F">
        <w:rPr>
          <w:rFonts w:ascii="Book Antiqua" w:eastAsia="Times New Roman" w:hAnsi="Book Antiqua" w:cs="Tahoma"/>
          <w:lang w:eastAsia="hr-HR"/>
        </w:rPr>
        <w:t>, u tijelima uprave, do sada nije osigurana zastupljenost pripadnika nacionalnih manjina sukladno ustavnom zakonu o pravima nacionalnih manjina te  pripadnici srpske nacionalne manjine imaju prednost pri zapošljavanju pod jednakim uvjetima.</w:t>
      </w:r>
    </w:p>
    <w:p w:rsidR="00670211" w:rsidRPr="002E324F" w:rsidRDefault="00670211" w:rsidP="002E324F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eastAsia="Times New Roman" w:hAnsi="Book Antiqua" w:cs="Tahoma"/>
          <w:lang w:eastAsia="hr-HR"/>
        </w:rPr>
        <w:t>Urednom prijavom smatra se prijava koja sadrži sve podatke i priloge navedene u oglasu. Osoba koja nije podnijela pravodobnu i urednu prijavu ili ne ispunjava formalne uvjete iz oglasa, ne smatra se kandidatom</w:t>
      </w:r>
      <w:r w:rsidR="000B23D9" w:rsidRPr="002E324F">
        <w:rPr>
          <w:rFonts w:ascii="Book Antiqua" w:eastAsia="Times New Roman" w:hAnsi="Book Antiqua" w:cs="Tahoma"/>
          <w:lang w:eastAsia="hr-HR"/>
        </w:rPr>
        <w:t xml:space="preserve"> prijavljenim na oglas o čemu će joj biti dostavljena obavijest na koju ne postoji mogućnost podnošenja pravnih lijekova. </w:t>
      </w:r>
    </w:p>
    <w:p w:rsidR="00670211" w:rsidRPr="002E324F" w:rsidRDefault="00670211" w:rsidP="002E324F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eastAsia="Times New Roman" w:hAnsi="Book Antiqua" w:cs="Tahoma"/>
          <w:lang w:eastAsia="hr-HR"/>
        </w:rPr>
        <w:t>Kandidati koji ispunjavaju formalne uvjete iz oglasa pristupit će prethodnoj provjeri znanja i sposobnosti putem pisanog testiranja i intervjua. Ako kandidat ne pristupi prethodnoj provjeri znanja, smatra se da je povukao prijavu na oglas. Za svaki dio provjere kandidatima će se dodijeliti određeni broj bodova od 1 do 10. Intervju će se provesti samo s kandidatima koji su ostvarili najmanje 50% bodova na pismenom testiranju.</w:t>
      </w:r>
    </w:p>
    <w:p w:rsidR="00670211" w:rsidRPr="002E324F" w:rsidRDefault="00670211" w:rsidP="002E324F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eastAsia="Times New Roman" w:hAnsi="Book Antiqua" w:cs="Tahoma"/>
          <w:lang w:eastAsia="hr-HR"/>
        </w:rPr>
        <w:t xml:space="preserve">Opis poslova i podaci o plaći radnog mjesta biti će objavljeni na web stranici Općine </w:t>
      </w:r>
      <w:proofErr w:type="spellStart"/>
      <w:r w:rsidRPr="002E324F">
        <w:rPr>
          <w:rFonts w:ascii="Book Antiqua" w:eastAsia="Times New Roman" w:hAnsi="Book Antiqua" w:cs="Tahoma"/>
          <w:lang w:eastAsia="hr-HR"/>
        </w:rPr>
        <w:t>Tovarnik</w:t>
      </w:r>
      <w:proofErr w:type="spellEnd"/>
      <w:r w:rsidRPr="002E324F">
        <w:rPr>
          <w:rFonts w:ascii="Book Antiqua" w:eastAsia="Times New Roman" w:hAnsi="Book Antiqua" w:cs="Tahoma"/>
          <w:lang w:eastAsia="hr-HR"/>
        </w:rPr>
        <w:t xml:space="preserve"> </w:t>
      </w:r>
      <w:hyperlink r:id="rId9" w:history="1">
        <w:r w:rsidRPr="002E324F">
          <w:rPr>
            <w:rFonts w:ascii="Book Antiqua" w:eastAsia="Times New Roman" w:hAnsi="Book Antiqua" w:cs="Tahoma"/>
            <w:color w:val="0000FF"/>
            <w:u w:val="single"/>
            <w:lang w:eastAsia="hr-HR"/>
          </w:rPr>
          <w:t>www.opcina-tovarnik.hr</w:t>
        </w:r>
      </w:hyperlink>
    </w:p>
    <w:p w:rsidR="00670211" w:rsidRPr="002E324F" w:rsidRDefault="00670211" w:rsidP="002E324F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eastAsia="Times New Roman" w:hAnsi="Book Antiqua" w:cs="Tahoma"/>
          <w:lang w:eastAsia="hr-HR"/>
        </w:rPr>
        <w:t xml:space="preserve">Način obavljanja prethodne provjere znanja i sposobnosti kandidata, vrijeme i mjesto održavanja prethodne provjere znanja i sposobnosti kandidata,  područje provjere, te pravni i drugi izvori za pripremanje kandidata za provjeru biti će objavljeni  na web-stranici </w:t>
      </w:r>
      <w:hyperlink r:id="rId10" w:history="1">
        <w:r w:rsidRPr="002E324F">
          <w:rPr>
            <w:rFonts w:ascii="Book Antiqua" w:eastAsia="Times New Roman" w:hAnsi="Book Antiqua" w:cs="Tahoma"/>
            <w:color w:val="0000FF"/>
            <w:u w:val="single"/>
            <w:lang w:eastAsia="hr-HR"/>
          </w:rPr>
          <w:t>www.opcina-tovarnik.hr</w:t>
        </w:r>
      </w:hyperlink>
      <w:r w:rsidRPr="002E324F">
        <w:rPr>
          <w:rFonts w:ascii="Book Antiqua" w:eastAsia="Times New Roman" w:hAnsi="Book Antiqua" w:cs="Tahoma"/>
          <w:lang w:eastAsia="hr-HR"/>
        </w:rPr>
        <w:t xml:space="preserve">  i na oglasnoj ploči Općine </w:t>
      </w:r>
      <w:proofErr w:type="spellStart"/>
      <w:r w:rsidRPr="002E324F">
        <w:rPr>
          <w:rFonts w:ascii="Book Antiqua" w:eastAsia="Times New Roman" w:hAnsi="Book Antiqua" w:cs="Tahoma"/>
          <w:lang w:eastAsia="hr-HR"/>
        </w:rPr>
        <w:t>Tovarnika</w:t>
      </w:r>
      <w:proofErr w:type="spellEnd"/>
      <w:r w:rsidRPr="002E324F">
        <w:rPr>
          <w:rFonts w:ascii="Book Antiqua" w:eastAsia="Times New Roman" w:hAnsi="Book Antiqua" w:cs="Tahoma"/>
          <w:lang w:eastAsia="hr-HR"/>
        </w:rPr>
        <w:t xml:space="preserve"> najkasnije 5 dana prije održavanja prethodne provjere . </w:t>
      </w:r>
    </w:p>
    <w:p w:rsidR="000B23D9" w:rsidRPr="002E324F" w:rsidRDefault="008A66DF" w:rsidP="002E324F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b/>
          <w:lang w:eastAsia="hr-HR"/>
        </w:rPr>
      </w:pPr>
      <w:r w:rsidRPr="002E324F">
        <w:rPr>
          <w:rFonts w:ascii="Book Antiqua" w:eastAsia="Times New Roman" w:hAnsi="Book Antiqua" w:cs="Tahoma"/>
          <w:lang w:eastAsia="hr-HR"/>
        </w:rPr>
        <w:t xml:space="preserve">Pisane prijave podnose se </w:t>
      </w:r>
      <w:r w:rsidR="000B23D9" w:rsidRPr="002E324F">
        <w:rPr>
          <w:rFonts w:ascii="Book Antiqua" w:eastAsia="Times New Roman" w:hAnsi="Book Antiqua" w:cs="Tahoma"/>
          <w:lang w:eastAsia="hr-HR"/>
        </w:rPr>
        <w:t xml:space="preserve">osobno ili poštom na </w:t>
      </w:r>
      <w:r w:rsidR="00670211" w:rsidRPr="002E324F">
        <w:rPr>
          <w:rFonts w:ascii="Book Antiqua" w:eastAsia="Times New Roman" w:hAnsi="Book Antiqua" w:cs="Tahoma"/>
          <w:lang w:eastAsia="hr-HR"/>
        </w:rPr>
        <w:t>adresu : OPĆINA TOVARNIK, A</w:t>
      </w:r>
      <w:r w:rsidRPr="002E324F">
        <w:rPr>
          <w:rFonts w:ascii="Book Antiqua" w:eastAsia="Times New Roman" w:hAnsi="Book Antiqua" w:cs="Tahoma"/>
          <w:lang w:eastAsia="hr-HR"/>
        </w:rPr>
        <w:t xml:space="preserve">. G. MATOŠA 2, 32249  </w:t>
      </w:r>
      <w:proofErr w:type="spellStart"/>
      <w:r w:rsidRPr="002E324F">
        <w:rPr>
          <w:rFonts w:ascii="Book Antiqua" w:eastAsia="Times New Roman" w:hAnsi="Book Antiqua" w:cs="Tahoma"/>
          <w:lang w:eastAsia="hr-HR"/>
        </w:rPr>
        <w:t>Tovarnik</w:t>
      </w:r>
      <w:proofErr w:type="spellEnd"/>
      <w:r w:rsidR="00670211" w:rsidRPr="002E324F">
        <w:rPr>
          <w:rFonts w:ascii="Book Antiqua" w:eastAsia="Times New Roman" w:hAnsi="Book Antiqua" w:cs="Tahoma"/>
          <w:lang w:eastAsia="hr-HR"/>
        </w:rPr>
        <w:t xml:space="preserve">, sa naznakom : „Za oglas </w:t>
      </w:r>
      <w:r w:rsidR="00E611B9" w:rsidRPr="002E324F">
        <w:rPr>
          <w:rFonts w:ascii="Book Antiqua" w:eastAsia="Times New Roman" w:hAnsi="Book Antiqua" w:cs="Tahoma"/>
          <w:lang w:eastAsia="hr-HR"/>
        </w:rPr>
        <w:t>za prijem u službu  PROČELNIKA</w:t>
      </w:r>
      <w:r w:rsidR="00670211" w:rsidRPr="002E324F">
        <w:rPr>
          <w:rFonts w:ascii="Book Antiqua" w:eastAsia="Times New Roman" w:hAnsi="Book Antiqua" w:cs="Tahoma"/>
          <w:lang w:eastAsia="hr-HR"/>
        </w:rPr>
        <w:t xml:space="preserve">- ne otvaraj“  </w:t>
      </w:r>
      <w:r w:rsidRPr="002E324F">
        <w:rPr>
          <w:rFonts w:ascii="Book Antiqua" w:eastAsia="Times New Roman" w:hAnsi="Book Antiqua" w:cs="Tahoma"/>
          <w:b/>
          <w:lang w:eastAsia="hr-HR"/>
        </w:rPr>
        <w:t>u</w:t>
      </w:r>
      <w:r w:rsidRPr="002E324F">
        <w:rPr>
          <w:rFonts w:ascii="Book Antiqua" w:eastAsia="Times New Roman" w:hAnsi="Book Antiqua" w:cs="Tahoma"/>
          <w:lang w:eastAsia="hr-HR"/>
        </w:rPr>
        <w:t xml:space="preserve"> </w:t>
      </w:r>
      <w:r w:rsidR="00670211" w:rsidRPr="002E324F">
        <w:rPr>
          <w:rFonts w:ascii="Book Antiqua" w:eastAsia="Times New Roman" w:hAnsi="Book Antiqua" w:cs="Tahoma"/>
          <w:b/>
          <w:lang w:eastAsia="hr-HR"/>
        </w:rPr>
        <w:t>roku 8 dana od dana objave ogla</w:t>
      </w:r>
      <w:r w:rsidRPr="002E324F">
        <w:rPr>
          <w:rFonts w:ascii="Book Antiqua" w:eastAsia="Times New Roman" w:hAnsi="Book Antiqua" w:cs="Tahoma"/>
          <w:b/>
          <w:lang w:eastAsia="hr-HR"/>
        </w:rPr>
        <w:t>sa na oglasnim stranicama HZZ-a, a zaključno s danom 13.01.2021.</w:t>
      </w:r>
    </w:p>
    <w:p w:rsidR="007B19BD" w:rsidRPr="002E324F" w:rsidRDefault="000B23D9" w:rsidP="002E324F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eastAsia="Times New Roman" w:hAnsi="Book Antiqua" w:cs="Tahoma"/>
          <w:lang w:eastAsia="hr-HR"/>
        </w:rPr>
        <w:t xml:space="preserve">Nije dozvoljeno dostava prijava putem e-maila. </w:t>
      </w:r>
    </w:p>
    <w:p w:rsidR="00670211" w:rsidRPr="002E324F" w:rsidRDefault="00670211" w:rsidP="002E324F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eastAsia="Times New Roman" w:hAnsi="Book Antiqua" w:cs="Tahoma"/>
          <w:lang w:eastAsia="hr-HR"/>
        </w:rPr>
        <w:t xml:space="preserve">Kandidati će biti obaviješteni o rezultatima u zakonskom roku. </w:t>
      </w:r>
    </w:p>
    <w:p w:rsidR="00670211" w:rsidRPr="002E324F" w:rsidRDefault="00670211" w:rsidP="002E324F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ahoma"/>
          <w:lang w:eastAsia="hr-HR"/>
        </w:rPr>
      </w:pPr>
      <w:r w:rsidRPr="002E324F">
        <w:rPr>
          <w:rFonts w:ascii="Book Antiqua" w:eastAsia="Times New Roman" w:hAnsi="Book Antiqua" w:cs="Tahoma"/>
          <w:lang w:eastAsia="hr-HR"/>
        </w:rPr>
        <w:t xml:space="preserve">Općina </w:t>
      </w:r>
      <w:proofErr w:type="spellStart"/>
      <w:r w:rsidRPr="002E324F">
        <w:rPr>
          <w:rFonts w:ascii="Book Antiqua" w:eastAsia="Times New Roman" w:hAnsi="Book Antiqua" w:cs="Tahoma"/>
          <w:lang w:eastAsia="hr-HR"/>
        </w:rPr>
        <w:t>Tovarnik</w:t>
      </w:r>
      <w:proofErr w:type="spellEnd"/>
      <w:r w:rsidRPr="002E324F">
        <w:rPr>
          <w:rFonts w:ascii="Book Antiqua" w:eastAsia="Times New Roman" w:hAnsi="Book Antiqua" w:cs="Tahoma"/>
          <w:lang w:eastAsia="hr-HR"/>
        </w:rPr>
        <w:t xml:space="preserve">  zadržava pravo poništenja oglasa bez posebnog objašnjenja.</w:t>
      </w:r>
    </w:p>
    <w:p w:rsidR="00D52859" w:rsidRPr="002E324F" w:rsidRDefault="00D52859">
      <w:pPr>
        <w:rPr>
          <w:rFonts w:ascii="Book Antiqua" w:hAnsi="Book Antiqua" w:cs="Tahoma"/>
        </w:rPr>
      </w:pPr>
    </w:p>
    <w:p w:rsidR="00670211" w:rsidRPr="002E324F" w:rsidRDefault="00670211" w:rsidP="00670211">
      <w:pPr>
        <w:jc w:val="right"/>
        <w:rPr>
          <w:rFonts w:ascii="Book Antiqua" w:hAnsi="Book Antiqua" w:cs="Tahoma"/>
          <w:b/>
        </w:rPr>
      </w:pPr>
      <w:r w:rsidRPr="002E324F">
        <w:rPr>
          <w:rFonts w:ascii="Book Antiqua" w:hAnsi="Book Antiqua" w:cs="Tahoma"/>
          <w:b/>
        </w:rPr>
        <w:t>NAČELNICA OPĆINE TOVARNIK</w:t>
      </w:r>
    </w:p>
    <w:p w:rsidR="00670211" w:rsidRPr="002E324F" w:rsidRDefault="00670211" w:rsidP="00670211">
      <w:pPr>
        <w:jc w:val="right"/>
        <w:rPr>
          <w:rFonts w:ascii="Book Antiqua" w:hAnsi="Book Antiqua" w:cs="Tahoma"/>
          <w:b/>
        </w:rPr>
      </w:pPr>
      <w:r w:rsidRPr="002E324F">
        <w:rPr>
          <w:rFonts w:ascii="Book Antiqua" w:hAnsi="Book Antiqua" w:cs="Tahoma"/>
          <w:b/>
        </w:rPr>
        <w:t xml:space="preserve">Ruža V. </w:t>
      </w:r>
      <w:proofErr w:type="spellStart"/>
      <w:r w:rsidRPr="002E324F">
        <w:rPr>
          <w:rFonts w:ascii="Book Antiqua" w:hAnsi="Book Antiqua" w:cs="Tahoma"/>
          <w:b/>
        </w:rPr>
        <w:t>Šijaković</w:t>
      </w:r>
      <w:proofErr w:type="spellEnd"/>
      <w:r w:rsidRPr="002E324F">
        <w:rPr>
          <w:rFonts w:ascii="Book Antiqua" w:hAnsi="Book Antiqua" w:cs="Tahoma"/>
          <w:b/>
        </w:rPr>
        <w:t xml:space="preserve">, </w:t>
      </w:r>
      <w:proofErr w:type="spellStart"/>
      <w:r w:rsidRPr="002E324F">
        <w:rPr>
          <w:rFonts w:ascii="Book Antiqua" w:hAnsi="Book Antiqua" w:cs="Tahoma"/>
          <w:b/>
        </w:rPr>
        <w:t>oec</w:t>
      </w:r>
      <w:proofErr w:type="spellEnd"/>
      <w:r w:rsidRPr="002E324F">
        <w:rPr>
          <w:rFonts w:ascii="Book Antiqua" w:hAnsi="Book Antiqua" w:cs="Tahoma"/>
          <w:b/>
        </w:rPr>
        <w:t xml:space="preserve">. </w:t>
      </w:r>
    </w:p>
    <w:sectPr w:rsidR="00670211" w:rsidRPr="002E3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C82"/>
    <w:multiLevelType w:val="hybridMultilevel"/>
    <w:tmpl w:val="B45C9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E08BA"/>
    <w:multiLevelType w:val="hybridMultilevel"/>
    <w:tmpl w:val="AD6CB9A8"/>
    <w:lvl w:ilvl="0" w:tplc="59A20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D7BEC"/>
    <w:multiLevelType w:val="multilevel"/>
    <w:tmpl w:val="B928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11"/>
    <w:rsid w:val="000B23D9"/>
    <w:rsid w:val="002E324F"/>
    <w:rsid w:val="00670211"/>
    <w:rsid w:val="00793742"/>
    <w:rsid w:val="007B19BD"/>
    <w:rsid w:val="008A66DF"/>
    <w:rsid w:val="00B54314"/>
    <w:rsid w:val="00CA666E"/>
    <w:rsid w:val="00D04E66"/>
    <w:rsid w:val="00D52859"/>
    <w:rsid w:val="00E611B9"/>
    <w:rsid w:val="00E75DCB"/>
    <w:rsid w:val="00E97CAB"/>
    <w:rsid w:val="00F4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D41AF-0191-414B-85E5-76F1D81B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7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nhideWhenUsed/>
    <w:rsid w:val="00670211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F47D9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4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hr/UserDocsImages/Moja%20uprava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prava.gov.hr/o-ministarstvu/ustrojstvo/3-uprava-za-sluzbenicki-sustav-1078/zaposljavanje/prednost-pri-zaposljavanju/7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opcina-tovarni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cina-tovarni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2021-01-14T12:22:00Z</cp:lastPrinted>
  <dcterms:created xsi:type="dcterms:W3CDTF">2020-04-29T10:52:00Z</dcterms:created>
  <dcterms:modified xsi:type="dcterms:W3CDTF">2021-01-14T12:23:00Z</dcterms:modified>
</cp:coreProperties>
</file>