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CB67C5" w:rsidRDefault="00CB67C5" w:rsidP="000011B5">
      <w:pPr>
        <w:spacing w:after="0" w:line="240" w:lineRule="auto"/>
        <w:jc w:val="center"/>
        <w:rPr>
          <w:rFonts w:ascii="Book Antiqua" w:hAnsi="Book Antiqua"/>
          <w:sz w:val="18"/>
          <w:szCs w:val="18"/>
        </w:rPr>
      </w:pPr>
    </w:p>
    <w:p w:rsidR="000011B5" w:rsidRPr="002D3FCB" w:rsidRDefault="000011B5" w:rsidP="000011B5">
      <w:pPr>
        <w:spacing w:after="0" w:line="240" w:lineRule="auto"/>
        <w:jc w:val="center"/>
        <w:rPr>
          <w:rFonts w:ascii="Book Antiqua" w:hAnsi="Book Antiqua"/>
          <w:b/>
        </w:rPr>
      </w:pPr>
      <w:r w:rsidRPr="002D3FCB">
        <w:rPr>
          <w:rFonts w:ascii="Book Antiqua" w:hAnsi="Book Antiqua"/>
          <w:b/>
        </w:rPr>
        <w:t>PRIJAVA ZA POSAO</w:t>
      </w:r>
    </w:p>
    <w:p w:rsidR="007C6BAE" w:rsidRPr="002D3FCB" w:rsidRDefault="007C6BAE" w:rsidP="000011B5">
      <w:pPr>
        <w:spacing w:after="0" w:line="240" w:lineRule="auto"/>
        <w:jc w:val="center"/>
        <w:rPr>
          <w:rFonts w:ascii="Book Antiqua" w:hAnsi="Book Antiqua"/>
        </w:rPr>
      </w:pPr>
    </w:p>
    <w:p w:rsidR="007C6BAE" w:rsidRPr="00DB2AC6" w:rsidRDefault="000011B5" w:rsidP="00DB2AC6">
      <w:pPr>
        <w:jc w:val="center"/>
        <w:rPr>
          <w:rFonts w:ascii="Book Antiqua" w:eastAsia="Times New Roman" w:hAnsi="Book Antiqua" w:cs="Arial"/>
          <w:b/>
          <w:bCs/>
          <w:color w:val="000000" w:themeColor="text1"/>
          <w:sz w:val="20"/>
          <w:szCs w:val="20"/>
          <w:shd w:val="clear" w:color="auto" w:fill="FFFFFF"/>
          <w:lang w:eastAsia="hr-HR"/>
        </w:rPr>
      </w:pPr>
      <w:r w:rsidRPr="002D3FCB">
        <w:rPr>
          <w:rFonts w:ascii="Book Antiqua" w:hAnsi="Book Antiqua"/>
        </w:rPr>
        <w:t>ZA RA</w:t>
      </w:r>
      <w:r w:rsidR="002D3FCB" w:rsidRPr="002D3FCB">
        <w:rPr>
          <w:rFonts w:ascii="Book Antiqua" w:hAnsi="Book Antiqua"/>
        </w:rPr>
        <w:t xml:space="preserve">DNO MJESTO </w:t>
      </w:r>
      <w:r w:rsidR="00DB2AC6" w:rsidRPr="00DB2AC6">
        <w:rPr>
          <w:rFonts w:ascii="Book Antiqua" w:eastAsia="Times New Roman" w:hAnsi="Book Antiqua" w:cs="Arial"/>
          <w:b/>
          <w:bCs/>
          <w:color w:val="000000" w:themeColor="text1"/>
          <w:shd w:val="clear" w:color="auto" w:fill="FFFFFF"/>
          <w:lang w:eastAsia="hr-HR"/>
        </w:rPr>
        <w:t>radnica za potporu i podršku starijim osobama i osobama u nepovoljnom položaju</w:t>
      </w:r>
      <w:r w:rsidR="004916B0">
        <w:rPr>
          <w:rFonts w:ascii="Book Antiqua" w:eastAsia="Times New Roman" w:hAnsi="Book Antiqua" w:cs="Arial"/>
          <w:b/>
          <w:bCs/>
          <w:color w:val="000000" w:themeColor="text1"/>
          <w:shd w:val="clear" w:color="auto" w:fill="FFFFFF"/>
          <w:lang w:eastAsia="hr-HR"/>
        </w:rPr>
        <w:t xml:space="preserve"> – zamjena za bolovanje</w:t>
      </w:r>
    </w:p>
    <w:p w:rsidR="000011B5" w:rsidRPr="002D3FCB" w:rsidRDefault="000011B5" w:rsidP="007C6BAE">
      <w:pPr>
        <w:spacing w:after="0" w:line="240" w:lineRule="auto"/>
        <w:rPr>
          <w:rFonts w:ascii="Book Antiqua" w:hAnsi="Book Antiqua"/>
        </w:rPr>
      </w:pPr>
      <w:r w:rsidRPr="002D3FCB">
        <w:rPr>
          <w:rFonts w:ascii="Book Antiqua" w:hAnsi="Book Antiqua"/>
        </w:rPr>
        <w:t>U OPĆINI TOVARNIK</w:t>
      </w:r>
      <w:r w:rsidR="007C6BAE" w:rsidRPr="002D3FCB">
        <w:rPr>
          <w:rFonts w:ascii="Book Antiqua" w:hAnsi="Book Antiqua"/>
        </w:rPr>
        <w:t xml:space="preserve">,  </w:t>
      </w:r>
      <w:r w:rsidRPr="002D3FCB">
        <w:rPr>
          <w:rFonts w:ascii="Book Antiqua" w:hAnsi="Book Antiqua"/>
        </w:rPr>
        <w:t>SU</w:t>
      </w:r>
      <w:r w:rsidR="00CA4921" w:rsidRPr="002D3FCB">
        <w:rPr>
          <w:rFonts w:ascii="Book Antiqua" w:hAnsi="Book Antiqua"/>
        </w:rPr>
        <w:t>KLADNO OBJAVLJENOM</w:t>
      </w:r>
      <w:r w:rsidR="007C6BAE" w:rsidRPr="002D3FCB">
        <w:rPr>
          <w:rFonts w:ascii="Book Antiqua" w:hAnsi="Book Antiqua"/>
        </w:rPr>
        <w:t xml:space="preserve"> </w:t>
      </w:r>
      <w:r w:rsidR="002D3FCB" w:rsidRPr="002D3FCB">
        <w:rPr>
          <w:rFonts w:ascii="Book Antiqua" w:hAnsi="Book Antiqua"/>
        </w:rPr>
        <w:t>JAVNOM POZIVU</w:t>
      </w:r>
      <w:r w:rsidR="00CA4921" w:rsidRPr="002D3FCB">
        <w:rPr>
          <w:rFonts w:ascii="Book Antiqua" w:hAnsi="Book Antiqua"/>
        </w:rPr>
        <w:t xml:space="preserve"> OD </w:t>
      </w:r>
      <w:r w:rsidR="004916B0">
        <w:rPr>
          <w:rFonts w:ascii="Book Antiqua" w:hAnsi="Book Antiqua"/>
        </w:rPr>
        <w:t>01.12</w:t>
      </w:r>
      <w:r w:rsidR="002D3FCB" w:rsidRPr="002D3FCB">
        <w:rPr>
          <w:rFonts w:ascii="Book Antiqua" w:hAnsi="Book Antiqua"/>
        </w:rPr>
        <w:t>.</w:t>
      </w:r>
      <w:r w:rsidRPr="002D3FCB">
        <w:rPr>
          <w:rFonts w:ascii="Book Antiqua" w:hAnsi="Book Antiqua"/>
        </w:rPr>
        <w:t xml:space="preserve">2020.ZA </w:t>
      </w:r>
      <w:r w:rsidR="002D3FCB" w:rsidRPr="002D3FCB">
        <w:rPr>
          <w:rFonts w:ascii="Book Antiqua" w:hAnsi="Book Antiqua" w:cs="Calibri"/>
        </w:rPr>
        <w:t xml:space="preserve">ZAPOŠLJAVANJE </w:t>
      </w:r>
      <w:r w:rsidR="00CB67C5">
        <w:rPr>
          <w:rFonts w:ascii="Book Antiqua" w:hAnsi="Book Antiqua" w:cs="Calibri"/>
        </w:rPr>
        <w:t>ŽENA NA PODRUČJU OPĆINE TOVARNIK</w:t>
      </w:r>
      <w:r w:rsidR="004916B0">
        <w:rPr>
          <w:rFonts w:ascii="Book Antiqua" w:hAnsi="Book Antiqua" w:cs="Calibri"/>
        </w:rPr>
        <w:t xml:space="preserve"> ( naselje Tovarnik )</w:t>
      </w:r>
    </w:p>
    <w:p w:rsidR="000011B5" w:rsidRPr="002D3FCB" w:rsidRDefault="000011B5"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Poštovani,</w:t>
      </w:r>
    </w:p>
    <w:p w:rsidR="002D3FCB" w:rsidRPr="002D3FCB" w:rsidRDefault="000011B5" w:rsidP="000011B5">
      <w:pPr>
        <w:rPr>
          <w:rFonts w:ascii="Book Antiqua" w:hAnsi="Book Antiqua" w:cs="Calibri"/>
        </w:rPr>
      </w:pPr>
      <w:r w:rsidRPr="002D3FCB">
        <w:rPr>
          <w:rFonts w:ascii="Book Antiqua" w:hAnsi="Book Antiqua"/>
        </w:rPr>
        <w:t>ovim putem se prijavljujem za rad</w:t>
      </w:r>
      <w:r w:rsidR="007C6BAE" w:rsidRPr="002D3FCB">
        <w:rPr>
          <w:rFonts w:ascii="Book Antiqua" w:hAnsi="Book Antiqua"/>
        </w:rPr>
        <w:t xml:space="preserve">no mjesto </w:t>
      </w:r>
      <w:r w:rsidR="00DB2AC6" w:rsidRPr="00DB2AC6">
        <w:rPr>
          <w:rFonts w:ascii="Book Antiqua" w:eastAsia="Times New Roman" w:hAnsi="Book Antiqua" w:cs="Arial"/>
          <w:b/>
          <w:bCs/>
          <w:color w:val="000000" w:themeColor="text1"/>
          <w:u w:val="single"/>
          <w:shd w:val="clear" w:color="auto" w:fill="FFFFFF"/>
          <w:lang w:eastAsia="hr-HR"/>
        </w:rPr>
        <w:t>radnica za potporu i podršku starijim osobama i osobama u nepovoljnom polož</w:t>
      </w:r>
      <w:bookmarkStart w:id="0" w:name="_GoBack"/>
      <w:bookmarkEnd w:id="0"/>
      <w:r w:rsidR="00DB2AC6" w:rsidRPr="00DB2AC6">
        <w:rPr>
          <w:rFonts w:ascii="Book Antiqua" w:eastAsia="Times New Roman" w:hAnsi="Book Antiqua" w:cs="Arial"/>
          <w:b/>
          <w:bCs/>
          <w:color w:val="000000" w:themeColor="text1"/>
          <w:u w:val="single"/>
          <w:shd w:val="clear" w:color="auto" w:fill="FFFFFF"/>
          <w:lang w:eastAsia="hr-HR"/>
        </w:rPr>
        <w:t>aju</w:t>
      </w:r>
      <w:r w:rsidR="002D3FCB" w:rsidRPr="002D3FCB">
        <w:rPr>
          <w:rFonts w:ascii="Book Antiqua" w:hAnsi="Book Antiqua"/>
        </w:rPr>
        <w:t xml:space="preserve"> u </w:t>
      </w:r>
      <w:r w:rsidR="00D21B3D">
        <w:rPr>
          <w:rFonts w:ascii="Book Antiqua" w:hAnsi="Book Antiqua"/>
        </w:rPr>
        <w:t>sklopu Projekta „Zaželi“ – faza II – programa zapošljavanja žena na području Općine Tovarnik</w:t>
      </w:r>
      <w:r w:rsidR="002D3FCB" w:rsidRPr="002D3FCB">
        <w:rPr>
          <w:rFonts w:ascii="Book Antiqua" w:hAnsi="Book Antiqua"/>
        </w:rPr>
        <w:t xml:space="preserve"> </w:t>
      </w:r>
      <w:r w:rsidR="004916B0">
        <w:rPr>
          <w:rFonts w:ascii="Book Antiqua" w:hAnsi="Book Antiqua" w:cs="Calibri"/>
        </w:rPr>
        <w:t>– zamjena za bolovanje</w:t>
      </w:r>
    </w:p>
    <w:p w:rsidR="000011B5" w:rsidRPr="002D3FCB" w:rsidRDefault="002D3FCB" w:rsidP="000011B5">
      <w:pPr>
        <w:rPr>
          <w:rFonts w:ascii="Book Antiqua" w:hAnsi="Book Antiqua"/>
        </w:rPr>
      </w:pPr>
      <w:r w:rsidRPr="002D3FCB">
        <w:rPr>
          <w:rFonts w:ascii="Book Antiqua" w:hAnsi="Book Antiqua"/>
        </w:rPr>
        <w:t>U</w:t>
      </w:r>
      <w:r w:rsidR="00C6112E" w:rsidRPr="002D3FCB">
        <w:rPr>
          <w:rFonts w:ascii="Book Antiqua" w:hAnsi="Book Antiqua"/>
        </w:rPr>
        <w:t xml:space="preserve">z </w:t>
      </w:r>
      <w:r w:rsidR="00BC2AD1" w:rsidRPr="002D3FCB">
        <w:rPr>
          <w:rFonts w:ascii="Book Antiqua" w:hAnsi="Book Antiqua"/>
        </w:rPr>
        <w:t xml:space="preserve">potpisanu </w:t>
      </w:r>
      <w:r w:rsidR="00C6112E" w:rsidRPr="002D3FCB">
        <w:rPr>
          <w:rFonts w:ascii="Book Antiqua" w:hAnsi="Book Antiqua"/>
        </w:rPr>
        <w:t xml:space="preserve">prijavu </w:t>
      </w:r>
      <w:r w:rsidR="000011B5" w:rsidRPr="002D3FCB">
        <w:rPr>
          <w:rFonts w:ascii="Book Antiqua" w:hAnsi="Book Antiqua"/>
        </w:rPr>
        <w:t>dostavljam sljed</w:t>
      </w:r>
      <w:r w:rsidRPr="002D3FCB">
        <w:rPr>
          <w:rFonts w:ascii="Book Antiqua" w:hAnsi="Book Antiqua"/>
        </w:rPr>
        <w:t>eće dokumente</w:t>
      </w:r>
      <w:r w:rsidR="000011B5" w:rsidRPr="002D3FCB">
        <w:rPr>
          <w:rFonts w:ascii="Book Antiqua" w:hAnsi="Book Antiqua"/>
        </w:rPr>
        <w:t xml:space="preserve">: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životopis  (uz obveznu naznaku kontakt broja)</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preslika osobne iskaznice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preslika dokaza o završenoj školi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potvrdu izdanu od HZZ kojom osoba dokazuje da je prijavljena u evidenciju nezaposlenih osoba (datum izdavanja potvrde nakon datuma objave Javnog poziva)</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potvrdu izdanu od HZMO o stažu ( e-ispis)</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vlastoručno ispunjenu i potpisanu Izjavu o pristanku na osposobljavanje  (može se preuzeti na stranicama Općine Tovarnik </w:t>
      </w:r>
      <w:hyperlink r:id="rId5" w:history="1">
        <w:r w:rsidRPr="00D21B3D">
          <w:rPr>
            <w:rStyle w:val="Hiperveza"/>
            <w:rFonts w:ascii="Book Antiqua" w:hAnsi="Book Antiqua"/>
            <w:sz w:val="20"/>
            <w:szCs w:val="20"/>
          </w:rPr>
          <w:t>www.općina-tovarnik.hr</w:t>
        </w:r>
      </w:hyperlink>
      <w:r w:rsidRPr="00D21B3D">
        <w:rPr>
          <w:rFonts w:ascii="Book Antiqua" w:hAnsi="Book Antiqua"/>
          <w:sz w:val="20"/>
          <w:szCs w:val="20"/>
        </w:rPr>
        <w:t xml:space="preserve"> </w:t>
      </w:r>
    </w:p>
    <w:p w:rsidR="00D21B3D" w:rsidRPr="00984776" w:rsidRDefault="00D21B3D" w:rsidP="00D21B3D">
      <w:pPr>
        <w:pStyle w:val="Tijeloteksta"/>
        <w:numPr>
          <w:ilvl w:val="0"/>
          <w:numId w:val="2"/>
        </w:numPr>
        <w:spacing w:line="276" w:lineRule="auto"/>
        <w:jc w:val="both"/>
        <w:rPr>
          <w:rFonts w:ascii="Book Antiqua" w:hAnsi="Book Antiqua"/>
          <w:i w:val="0"/>
          <w:iCs/>
          <w:sz w:val="20"/>
          <w:szCs w:val="20"/>
        </w:rPr>
      </w:pPr>
      <w:r w:rsidRPr="00523A70">
        <w:rPr>
          <w:rFonts w:ascii="Book Antiqua" w:hAnsi="Book Antiqua"/>
          <w:i w:val="0"/>
          <w:iCs/>
          <w:sz w:val="20"/>
          <w:szCs w:val="20"/>
        </w:rPr>
        <w:t>vlastoručno potpisanu privolu kandidata o prihvaćanju javne objave podataka kandidata prijavljenog na natječaj na službenim internetskim stranicama Općine Tovarnik,</w:t>
      </w:r>
    </w:p>
    <w:p w:rsidR="00D21B3D" w:rsidRPr="002D3FCB" w:rsidRDefault="00D21B3D"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U__</w:t>
      </w:r>
      <w:r w:rsidR="00727DA5" w:rsidRPr="002D3FCB">
        <w:rPr>
          <w:rFonts w:ascii="Book Antiqua" w:hAnsi="Book Antiqua"/>
        </w:rPr>
        <w:t xml:space="preserve">____________, dana__________2020. </w:t>
      </w:r>
    </w:p>
    <w:p w:rsidR="000011B5" w:rsidRPr="002D3FCB" w:rsidRDefault="000011B5" w:rsidP="000011B5">
      <w:pPr>
        <w:rPr>
          <w:rFonts w:ascii="Book Antiqua" w:hAnsi="Book Antiqua"/>
        </w:rPr>
      </w:pPr>
    </w:p>
    <w:p w:rsidR="00473E8A" w:rsidRPr="002D3FCB" w:rsidRDefault="00473E8A"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jc w:val="right"/>
        <w:rPr>
          <w:rFonts w:ascii="Book Antiqua" w:hAnsi="Book Antiqua"/>
          <w:b/>
        </w:rPr>
      </w:pPr>
      <w:r w:rsidRPr="002D3FCB">
        <w:rPr>
          <w:rFonts w:ascii="Book Antiqua" w:hAnsi="Book Antiqua"/>
          <w:b/>
        </w:rPr>
        <w:t>VLASTORUČNI POTPIS PODNOSITELJA PRIJAVE</w:t>
      </w:r>
    </w:p>
    <w:p w:rsidR="00473E8A" w:rsidRPr="00D21B3D" w:rsidRDefault="000011B5" w:rsidP="00D21B3D">
      <w:pPr>
        <w:jc w:val="right"/>
        <w:rPr>
          <w:rFonts w:ascii="Book Antiqua" w:hAnsi="Book Antiqua"/>
        </w:rPr>
      </w:pPr>
      <w:r w:rsidRPr="002D3FCB">
        <w:rPr>
          <w:rFonts w:ascii="Book Antiqua" w:hAnsi="Book Antiqua"/>
        </w:rPr>
        <w:lastRenderedPageBreak/>
        <w:t>_______________________________________________</w:t>
      </w:r>
      <w:r w:rsidR="002803E1" w:rsidRPr="002D3FCB">
        <w:rPr>
          <w:rFonts w:ascii="Book Antiqua" w:hAnsi="Book Antiqua"/>
        </w:rPr>
        <w:t xml:space="preserve"> </w:t>
      </w:r>
    </w:p>
    <w:p w:rsidR="000011B5" w:rsidRPr="001E6331" w:rsidRDefault="000011B5" w:rsidP="000011B5">
      <w:pPr>
        <w:jc w:val="center"/>
        <w:rPr>
          <w:rFonts w:asciiTheme="majorHAnsi" w:hAnsiTheme="majorHAnsi"/>
          <w:b/>
        </w:rPr>
      </w:pPr>
      <w:r w:rsidRPr="001E6331">
        <w:rPr>
          <w:rFonts w:asciiTheme="majorHAnsi" w:hAnsiTheme="majorHAnsi"/>
          <w:b/>
        </w:rPr>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Tovarnik,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w:t>
      </w:r>
      <w:r w:rsidR="009551B1">
        <w:rPr>
          <w:rFonts w:asciiTheme="majorHAnsi" w:hAnsiTheme="majorHAnsi"/>
          <w:sz w:val="18"/>
          <w:szCs w:val="18"/>
        </w:rPr>
        <w:t xml:space="preserve">a prikuplja moje osobne podatke, </w:t>
      </w: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 xml:space="preserve">obrade prijave na Javni </w:t>
      </w:r>
      <w:r w:rsidR="00D21B3D">
        <w:rPr>
          <w:rFonts w:asciiTheme="majorHAnsi" w:hAnsiTheme="majorHAnsi"/>
          <w:i/>
          <w:sz w:val="18"/>
          <w:szCs w:val="18"/>
        </w:rPr>
        <w:t>poziv za prijem u radni odnos</w:t>
      </w:r>
      <w:r w:rsidRPr="00381C3C">
        <w:rPr>
          <w:rFonts w:asciiTheme="majorHAnsi" w:hAnsiTheme="majorHAnsi"/>
          <w:i/>
          <w:sz w:val="18"/>
          <w:szCs w:val="18"/>
        </w:rPr>
        <w:t xml:space="preserve"> </w:t>
      </w:r>
      <w:r w:rsidR="009551B1">
        <w:rPr>
          <w:rFonts w:asciiTheme="majorHAnsi" w:hAnsiTheme="majorHAnsi"/>
          <w:i/>
          <w:sz w:val="18"/>
          <w:szCs w:val="18"/>
        </w:rPr>
        <w:t>u Općini</w:t>
      </w:r>
      <w:r w:rsidRPr="00381C3C">
        <w:rPr>
          <w:rFonts w:asciiTheme="majorHAnsi" w:hAnsiTheme="majorHAnsi"/>
          <w:i/>
          <w:sz w:val="18"/>
          <w:szCs w:val="18"/>
        </w:rPr>
        <w:t xml:space="preserve"> Tovarnik</w:t>
      </w:r>
      <w:r w:rsidR="009551B1">
        <w:rPr>
          <w:rFonts w:asciiTheme="majorHAnsi" w:hAnsiTheme="majorHAnsi"/>
          <w:i/>
          <w:sz w:val="18"/>
          <w:szCs w:val="18"/>
        </w:rPr>
        <w:t xml:space="preserve">, Projekt „Zaželi“, Faza 2, </w:t>
      </w:r>
      <w:r w:rsidRPr="00381C3C">
        <w:rPr>
          <w:rFonts w:asciiTheme="majorHAnsi" w:hAnsiTheme="majorHAnsi"/>
          <w:i/>
          <w:sz w:val="18"/>
          <w:szCs w:val="18"/>
        </w:rPr>
        <w:t xml:space="preserve"> te slanja obavij</w:t>
      </w:r>
      <w:r w:rsidR="00D21B3D">
        <w:rPr>
          <w:rFonts w:asciiTheme="majorHAnsi" w:hAnsiTheme="majorHAnsi"/>
          <w:i/>
          <w:sz w:val="18"/>
          <w:szCs w:val="18"/>
        </w:rPr>
        <w:t>esti vezano za navedeni Javni poziv</w:t>
      </w:r>
      <w:r w:rsidRPr="00381C3C">
        <w:rPr>
          <w:rFonts w:asciiTheme="majorHAnsi" w:hAnsiTheme="majorHAnsi"/>
          <w:i/>
          <w:sz w:val="18"/>
          <w:szCs w:val="18"/>
        </w:rPr>
        <w:t>.</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 xml:space="preserve">Predmetnu privolu dajem dobrovoljno te njenim potpisom potvrđujem kako sam upoznat da u bilo koje vrijeme mogu povući privolu za sve ili neke od osobnih podataka, ali će u tom slučaju Voditelj obrade možda biti onemogućen u izvršavanju obrade </w:t>
      </w:r>
      <w:proofErr w:type="spellStart"/>
      <w:r w:rsidRPr="00381C3C">
        <w:rPr>
          <w:rFonts w:asciiTheme="majorHAnsi" w:hAnsiTheme="majorHAnsi"/>
          <w:sz w:val="18"/>
          <w:szCs w:val="18"/>
        </w:rPr>
        <w:t>tj</w:t>
      </w:r>
      <w:proofErr w:type="spellEnd"/>
      <w:r w:rsidRPr="00381C3C">
        <w:rPr>
          <w:rFonts w:asciiTheme="majorHAnsi" w:hAnsiTheme="majorHAnsi"/>
          <w:sz w:val="18"/>
          <w:szCs w:val="18"/>
        </w:rPr>
        <w:t>.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p w:rsidR="00473E8A" w:rsidRDefault="00473E8A" w:rsidP="000011B5">
      <w:pPr>
        <w:jc w:val="both"/>
        <w:rPr>
          <w:rFonts w:asciiTheme="majorHAnsi" w:hAnsiTheme="majorHAnsi"/>
          <w:sz w:val="18"/>
          <w:szCs w:val="18"/>
        </w:rPr>
      </w:pPr>
    </w:p>
    <w:p w:rsidR="00473E8A" w:rsidRDefault="00473E8A" w:rsidP="000011B5">
      <w:pPr>
        <w:jc w:val="both"/>
        <w:rPr>
          <w:rFonts w:asciiTheme="majorHAnsi" w:hAnsiTheme="majorHAnsi"/>
          <w:sz w:val="24"/>
          <w:szCs w:val="24"/>
        </w:rPr>
      </w:pPr>
      <w:r>
        <w:rPr>
          <w:rFonts w:asciiTheme="majorHAnsi" w:hAnsiTheme="majorHAnsi"/>
          <w:sz w:val="24"/>
          <w:szCs w:val="24"/>
        </w:rPr>
        <w:t xml:space="preserve">       </w:t>
      </w:r>
      <w:r w:rsidRPr="00473E8A">
        <w:rPr>
          <w:rFonts w:asciiTheme="majorHAnsi" w:hAnsiTheme="majorHAnsi"/>
          <w:sz w:val="24"/>
          <w:szCs w:val="24"/>
        </w:rPr>
        <w:t>VLASTORUČNI POTPIS</w:t>
      </w:r>
    </w:p>
    <w:p w:rsidR="00473E8A" w:rsidRPr="00473E8A" w:rsidRDefault="00473E8A" w:rsidP="000011B5">
      <w:pPr>
        <w:jc w:val="both"/>
        <w:rPr>
          <w:rFonts w:asciiTheme="majorHAnsi" w:hAnsiTheme="majorHAnsi"/>
          <w:sz w:val="24"/>
          <w:szCs w:val="24"/>
        </w:rPr>
      </w:pPr>
      <w:r>
        <w:rPr>
          <w:rFonts w:asciiTheme="majorHAnsi" w:hAnsiTheme="majorHAnsi"/>
          <w:sz w:val="24"/>
          <w:szCs w:val="24"/>
        </w:rPr>
        <w:t xml:space="preserve">_________________________ </w:t>
      </w:r>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1B5"/>
    <w:rsid w:val="000011B5"/>
    <w:rsid w:val="0004315B"/>
    <w:rsid w:val="000F392F"/>
    <w:rsid w:val="001E6331"/>
    <w:rsid w:val="002803E1"/>
    <w:rsid w:val="002D3FCB"/>
    <w:rsid w:val="003D6AD1"/>
    <w:rsid w:val="003E4880"/>
    <w:rsid w:val="00473E8A"/>
    <w:rsid w:val="004916B0"/>
    <w:rsid w:val="005F2A0B"/>
    <w:rsid w:val="006A3672"/>
    <w:rsid w:val="00727DA5"/>
    <w:rsid w:val="007C6BAE"/>
    <w:rsid w:val="007D555B"/>
    <w:rsid w:val="008F5BFD"/>
    <w:rsid w:val="00944795"/>
    <w:rsid w:val="009551B1"/>
    <w:rsid w:val="009B2A24"/>
    <w:rsid w:val="00A72AA6"/>
    <w:rsid w:val="00BC2AD1"/>
    <w:rsid w:val="00C6112E"/>
    <w:rsid w:val="00CA4921"/>
    <w:rsid w:val="00CB67C5"/>
    <w:rsid w:val="00D21B3D"/>
    <w:rsid w:val="00D36158"/>
    <w:rsid w:val="00D36B25"/>
    <w:rsid w:val="00DB2AC6"/>
    <w:rsid w:val="00DD1F37"/>
    <w:rsid w:val="00E245C9"/>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 w:type="character" w:styleId="Hiperveza">
    <w:name w:val="Hyperlink"/>
    <w:basedOn w:val="Zadanifontodlomka"/>
    <w:uiPriority w:val="99"/>
    <w:unhideWhenUsed/>
    <w:rsid w:val="00D21B3D"/>
    <w:rPr>
      <w:color w:val="0000FF"/>
      <w:u w:val="single"/>
    </w:rPr>
  </w:style>
  <w:style w:type="paragraph" w:styleId="Tijeloteksta">
    <w:name w:val="Body Text"/>
    <w:basedOn w:val="Normal"/>
    <w:link w:val="TijelotekstaChar"/>
    <w:rsid w:val="00D21B3D"/>
    <w:pPr>
      <w:spacing w:after="0" w:line="240" w:lineRule="auto"/>
    </w:pPr>
    <w:rPr>
      <w:rFonts w:ascii="Times New Roman" w:eastAsia="Times New Roman" w:hAnsi="Times New Roman"/>
      <w:bCs/>
      <w:i/>
      <w:sz w:val="24"/>
      <w:szCs w:val="24"/>
      <w:lang w:eastAsia="hr-HR"/>
    </w:rPr>
  </w:style>
  <w:style w:type="character" w:customStyle="1" w:styleId="TijelotekstaChar">
    <w:name w:val="Tijelo teksta Char"/>
    <w:basedOn w:val="Zadanifontodlomka"/>
    <w:link w:val="Tijeloteksta"/>
    <w:rsid w:val="00D21B3D"/>
    <w:rPr>
      <w:rFonts w:ascii="Times New Roman" w:eastAsia="Times New Roman" w:hAnsi="Times New Roman" w:cs="Times New Roman"/>
      <w:bCs/>
      <w:i/>
      <w:sz w:val="24"/>
      <w:szCs w:val="24"/>
      <w:lang w:eastAsia="hr-HR"/>
    </w:rPr>
  </w:style>
  <w:style w:type="paragraph" w:styleId="Odlomakpopisa">
    <w:name w:val="List Paragraph"/>
    <w:basedOn w:val="Normal"/>
    <w:uiPriority w:val="34"/>
    <w:qFormat/>
    <w:rsid w:val="00D21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263;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3</cp:revision>
  <cp:lastPrinted>2020-03-13T10:10:00Z</cp:lastPrinted>
  <dcterms:created xsi:type="dcterms:W3CDTF">2020-07-31T13:02:00Z</dcterms:created>
  <dcterms:modified xsi:type="dcterms:W3CDTF">2020-12-01T13:31:00Z</dcterms:modified>
</cp:coreProperties>
</file>