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ED" w:rsidRPr="00A018E3" w:rsidRDefault="00AB1CED" w:rsidP="00AB1CED">
      <w:pPr>
        <w:spacing w:after="0"/>
        <w:rPr>
          <w:rFonts w:ascii="Book Antiqua" w:hAnsi="Book Antiqua"/>
          <w:lang w:eastAsia="hr-HR"/>
        </w:rPr>
      </w:pPr>
      <w:r w:rsidRPr="00A018E3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B39B2FC" wp14:editId="2F944630">
            <wp:simplePos x="0" y="0"/>
            <wp:positionH relativeFrom="page">
              <wp:posOffset>1402080</wp:posOffset>
            </wp:positionH>
            <wp:positionV relativeFrom="page">
              <wp:posOffset>482600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8E3">
        <w:rPr>
          <w:rFonts w:ascii="Book Antiqua" w:hAnsi="Book Antiqua"/>
          <w:lang w:eastAsia="hr-HR"/>
        </w:rPr>
        <w:t xml:space="preserve">                </w:t>
      </w:r>
    </w:p>
    <w:p w:rsidR="00AB1CED" w:rsidRPr="00A018E3" w:rsidRDefault="00AB1CED" w:rsidP="00AB1CED">
      <w:pPr>
        <w:spacing w:after="0"/>
        <w:rPr>
          <w:rFonts w:ascii="Book Antiqua" w:hAnsi="Book Antiqua"/>
          <w:lang w:eastAsia="hr-HR"/>
        </w:rPr>
      </w:pPr>
      <w:r w:rsidRPr="00A018E3">
        <w:rPr>
          <w:rFonts w:ascii="Book Antiqua" w:hAnsi="Book Antiqua"/>
          <w:lang w:eastAsia="hr-HR"/>
        </w:rPr>
        <w:t>REPUBLIKA HRVATSKA</w:t>
      </w:r>
    </w:p>
    <w:p w:rsidR="00AB1CED" w:rsidRPr="00A018E3" w:rsidRDefault="00AB1CED" w:rsidP="00AB1CED">
      <w:pPr>
        <w:spacing w:after="0"/>
        <w:rPr>
          <w:rFonts w:ascii="Book Antiqua" w:hAnsi="Book Antiqua"/>
          <w:lang w:eastAsia="hr-HR"/>
        </w:rPr>
      </w:pPr>
      <w:r w:rsidRPr="00A018E3">
        <w:rPr>
          <w:rFonts w:ascii="Book Antiqua" w:hAnsi="Book Antiqua"/>
          <w:lang w:eastAsia="hr-HR"/>
        </w:rPr>
        <w:t>VUKOVARSKO-SRIJEMSKA ŽUPANIJA</w:t>
      </w:r>
    </w:p>
    <w:p w:rsidR="00AB1CED" w:rsidRPr="00A018E3" w:rsidRDefault="00AB1CED" w:rsidP="00AB1CED">
      <w:pPr>
        <w:spacing w:after="0"/>
        <w:rPr>
          <w:rFonts w:ascii="Book Antiqua" w:hAnsi="Book Antiqua"/>
          <w:b/>
          <w:lang w:eastAsia="hr-HR"/>
        </w:rPr>
      </w:pPr>
      <w:r w:rsidRPr="00A018E3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65574B4" wp14:editId="776B125A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8E3">
        <w:rPr>
          <w:rFonts w:ascii="Book Antiqua" w:hAnsi="Book Antiqua"/>
          <w:lang w:eastAsia="hr-HR"/>
        </w:rPr>
        <w:t xml:space="preserve"> </w:t>
      </w:r>
      <w:r w:rsidRPr="00A018E3">
        <w:rPr>
          <w:rFonts w:ascii="Book Antiqua" w:hAnsi="Book Antiqua"/>
          <w:b/>
          <w:lang w:eastAsia="hr-HR"/>
        </w:rPr>
        <w:t>OPĆINA TOVARNIK</w:t>
      </w:r>
    </w:p>
    <w:p w:rsidR="00AB1CED" w:rsidRPr="00A018E3" w:rsidRDefault="003C50BF" w:rsidP="00AB1CED">
      <w:pPr>
        <w:spacing w:after="0"/>
        <w:rPr>
          <w:rFonts w:ascii="Book Antiqua" w:hAnsi="Book Antiqua"/>
          <w:b/>
          <w:lang w:eastAsia="hr-HR"/>
        </w:rPr>
      </w:pPr>
      <w:r>
        <w:rPr>
          <w:rFonts w:ascii="Book Antiqua" w:hAnsi="Book Antiqua"/>
          <w:b/>
          <w:lang w:eastAsia="hr-HR"/>
        </w:rPr>
        <w:t xml:space="preserve"> OPĆINSKO VIJEĆE</w:t>
      </w:r>
    </w:p>
    <w:p w:rsidR="00AB1CED" w:rsidRPr="00A018E3" w:rsidRDefault="00AB1CED" w:rsidP="00AB1CED">
      <w:pPr>
        <w:spacing w:after="0"/>
        <w:rPr>
          <w:rFonts w:ascii="Book Antiqua" w:hAnsi="Book Antiqua"/>
          <w:lang w:eastAsia="hr-HR"/>
        </w:rPr>
      </w:pPr>
    </w:p>
    <w:p w:rsidR="009F6397" w:rsidRPr="00E51766" w:rsidRDefault="009F6397" w:rsidP="009F6397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KLASA:  021</w:t>
      </w:r>
      <w:r>
        <w:rPr>
          <w:rFonts w:ascii="Book Antiqua" w:hAnsi="Book Antiqua"/>
          <w:sz w:val="20"/>
          <w:szCs w:val="20"/>
        </w:rPr>
        <w:t>-05/20-03/40</w:t>
      </w:r>
    </w:p>
    <w:p w:rsidR="009F6397" w:rsidRPr="00E51766" w:rsidRDefault="009F6397" w:rsidP="009F6397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URBROJ: 2188/12-04</w:t>
      </w:r>
      <w:r>
        <w:rPr>
          <w:rFonts w:ascii="Book Antiqua" w:hAnsi="Book Antiqua"/>
          <w:sz w:val="20"/>
          <w:szCs w:val="20"/>
        </w:rPr>
        <w:t>-20-25</w:t>
      </w:r>
    </w:p>
    <w:p w:rsidR="009F6397" w:rsidRPr="00E51766" w:rsidRDefault="009F6397" w:rsidP="009F6397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 xml:space="preserve">Tovarnik, </w:t>
      </w:r>
      <w:r>
        <w:rPr>
          <w:rFonts w:ascii="Book Antiqua" w:hAnsi="Book Antiqua"/>
          <w:sz w:val="20"/>
          <w:szCs w:val="20"/>
        </w:rPr>
        <w:t>23.12.2020.</w:t>
      </w:r>
      <w:r w:rsidRPr="00E51766">
        <w:rPr>
          <w:rFonts w:ascii="Book Antiqua" w:hAnsi="Book Antiqua"/>
          <w:sz w:val="20"/>
          <w:szCs w:val="20"/>
        </w:rPr>
        <w:t xml:space="preserve"> </w:t>
      </w:r>
    </w:p>
    <w:p w:rsidR="00530CE8" w:rsidRPr="009F6397" w:rsidRDefault="009F6397" w:rsidP="009F6397">
      <w:pPr>
        <w:tabs>
          <w:tab w:val="right" w:pos="9072"/>
        </w:tabs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ab/>
      </w:r>
      <w:r w:rsidR="00F138D9">
        <w:rPr>
          <w:rFonts w:ascii="Book Antiqua" w:hAnsi="Book Antiqua"/>
          <w:lang w:eastAsia="hr-HR"/>
        </w:rPr>
        <w:tab/>
      </w:r>
    </w:p>
    <w:p w:rsidR="00530CE8" w:rsidRDefault="00530CE8" w:rsidP="00530CE8">
      <w:pPr>
        <w:pStyle w:val="box454301"/>
        <w:spacing w:line="276" w:lineRule="auto"/>
        <w:jc w:val="both"/>
        <w:rPr>
          <w:rFonts w:ascii="Book Antiqua" w:hAnsi="Book Antiqua"/>
        </w:rPr>
      </w:pPr>
      <w:r w:rsidRPr="00D753CA">
        <w:rPr>
          <w:rFonts w:ascii="Book Antiqua" w:hAnsi="Book Antiqua"/>
        </w:rPr>
        <w:t xml:space="preserve">Temeljem  čl. 31. Statuta Općine Tovarnik ( Službeni vjesnik Vukovarsko-srijemske županije </w:t>
      </w:r>
      <w:r w:rsidRPr="00D753CA">
        <w:rPr>
          <w:rFonts w:ascii="Book Antiqua" w:hAnsi="Book Antiqua"/>
          <w:color w:val="000000"/>
        </w:rPr>
        <w:t>4/13, 14/13 i 1/18</w:t>
      </w:r>
      <w:r w:rsidRPr="00D753CA">
        <w:rPr>
          <w:rFonts w:ascii="Book Antiqua" w:hAnsi="Book Antiqua"/>
        </w:rPr>
        <w:t xml:space="preserve"> ), čl 8. Odluke o komunalnim djelatnostima na području Općine Tovarnik ( Službeni vjesnik Vukovarsko-srijemske županije 9/19</w:t>
      </w:r>
      <w:r w:rsidRPr="00D753CA">
        <w:rPr>
          <w:rFonts w:ascii="Book Antiqua" w:hAnsi="Book Antiqua"/>
          <w:color w:val="000000"/>
        </w:rPr>
        <w:t xml:space="preserve">) </w:t>
      </w:r>
      <w:r w:rsidRPr="00D753CA">
        <w:rPr>
          <w:rFonts w:ascii="Book Antiqua" w:hAnsi="Book Antiqua"/>
        </w:rPr>
        <w:t>Općinsko vijeće Općine Tovarnik , n</w:t>
      </w:r>
      <w:r>
        <w:rPr>
          <w:rFonts w:ascii="Book Antiqua" w:hAnsi="Book Antiqua"/>
        </w:rPr>
        <w:t>a svojoj 31</w:t>
      </w:r>
      <w:r w:rsidRPr="00D753CA">
        <w:rPr>
          <w:rFonts w:ascii="Book Antiqua" w:hAnsi="Book Antiqua"/>
        </w:rPr>
        <w:t xml:space="preserve">. sjednici održanoj </w:t>
      </w:r>
      <w:r>
        <w:rPr>
          <w:rFonts w:ascii="Book Antiqua" w:hAnsi="Book Antiqua"/>
        </w:rPr>
        <w:t>21</w:t>
      </w:r>
      <w:r w:rsidRPr="00D753CA">
        <w:rPr>
          <w:rFonts w:ascii="Book Antiqua" w:hAnsi="Book Antiqua"/>
        </w:rPr>
        <w:t xml:space="preserve">.prosinca 2020., d o n o s i </w:t>
      </w:r>
    </w:p>
    <w:p w:rsidR="009F6397" w:rsidRPr="00D753CA" w:rsidRDefault="009F6397" w:rsidP="00530CE8">
      <w:pPr>
        <w:pStyle w:val="box454301"/>
        <w:spacing w:line="276" w:lineRule="auto"/>
        <w:jc w:val="both"/>
        <w:rPr>
          <w:rFonts w:ascii="Book Antiqua" w:hAnsi="Book Antiqua"/>
        </w:rPr>
      </w:pPr>
    </w:p>
    <w:p w:rsidR="009F6397" w:rsidRDefault="00530CE8" w:rsidP="009F6397">
      <w:pPr>
        <w:pStyle w:val="ZNaslov2"/>
        <w:spacing w:before="0" w:after="0" w:line="276" w:lineRule="auto"/>
        <w:ind w:right="23"/>
        <w:jc w:val="center"/>
        <w:rPr>
          <w:rFonts w:ascii="Book Antiqua" w:hAnsi="Book Antiqua"/>
          <w:sz w:val="24"/>
        </w:rPr>
      </w:pPr>
      <w:r w:rsidRPr="00D753CA">
        <w:rPr>
          <w:rFonts w:ascii="Book Antiqua" w:hAnsi="Book Antiqua"/>
          <w:sz w:val="24"/>
        </w:rPr>
        <w:t xml:space="preserve">ODLUKU </w:t>
      </w:r>
    </w:p>
    <w:p w:rsidR="00530CE8" w:rsidRPr="009F6397" w:rsidRDefault="00530CE8" w:rsidP="009F6397">
      <w:pPr>
        <w:pStyle w:val="ZNaslov2"/>
        <w:spacing w:before="0" w:after="0" w:line="276" w:lineRule="auto"/>
        <w:ind w:right="23"/>
        <w:jc w:val="center"/>
        <w:rPr>
          <w:rFonts w:ascii="Book Antiqua" w:hAnsi="Book Antiqua"/>
          <w:sz w:val="24"/>
        </w:rPr>
      </w:pPr>
      <w:r w:rsidRPr="00D753CA">
        <w:rPr>
          <w:rFonts w:ascii="Book Antiqua" w:hAnsi="Book Antiqua"/>
          <w:sz w:val="24"/>
        </w:rPr>
        <w:t>O</w:t>
      </w:r>
      <w:r>
        <w:rPr>
          <w:rFonts w:ascii="Book Antiqua" w:hAnsi="Book Antiqua"/>
          <w:sz w:val="24"/>
        </w:rPr>
        <w:t xml:space="preserve"> IZMJENAMA ODLUKE O</w:t>
      </w:r>
      <w:r w:rsidR="009F6397">
        <w:rPr>
          <w:rFonts w:ascii="Book Antiqua" w:hAnsi="Book Antiqua"/>
          <w:sz w:val="24"/>
        </w:rPr>
        <w:t xml:space="preserve"> </w:t>
      </w:r>
      <w:r w:rsidR="006A0A69">
        <w:rPr>
          <w:rFonts w:ascii="Book Antiqua" w:hAnsi="Book Antiqua"/>
          <w:sz w:val="24"/>
        </w:rPr>
        <w:t>POVJERAVANJU OBAVLJANJA KOMUN</w:t>
      </w:r>
      <w:r w:rsidRPr="00D753CA">
        <w:rPr>
          <w:rFonts w:ascii="Book Antiqua" w:hAnsi="Book Antiqua"/>
          <w:sz w:val="24"/>
        </w:rPr>
        <w:t>A</w:t>
      </w:r>
      <w:r w:rsidR="006A0A69">
        <w:rPr>
          <w:rFonts w:ascii="Book Antiqua" w:hAnsi="Book Antiqua"/>
          <w:sz w:val="24"/>
        </w:rPr>
        <w:t>L</w:t>
      </w:r>
      <w:r w:rsidRPr="00D753CA">
        <w:rPr>
          <w:rFonts w:ascii="Book Antiqua" w:hAnsi="Book Antiqua"/>
          <w:sz w:val="24"/>
        </w:rPr>
        <w:t>NE DJELANTOSTI  - UKOP POKOJNIKA NA PODRUČJU OPĆINE TOVARNIK</w:t>
      </w:r>
    </w:p>
    <w:p w:rsidR="00530CE8" w:rsidRPr="00202D96" w:rsidRDefault="00530CE8" w:rsidP="00202D96">
      <w:pPr>
        <w:tabs>
          <w:tab w:val="right" w:pos="9072"/>
        </w:tabs>
        <w:autoSpaceDE w:val="0"/>
        <w:autoSpaceDN w:val="0"/>
        <w:adjustRightInd w:val="0"/>
        <w:spacing w:after="0" w:line="276" w:lineRule="auto"/>
        <w:rPr>
          <w:rFonts w:ascii="Book Antiqua" w:hAnsi="Book Antiqua"/>
          <w:sz w:val="24"/>
          <w:szCs w:val="24"/>
          <w:lang w:eastAsia="hr-HR"/>
        </w:rPr>
      </w:pPr>
    </w:p>
    <w:p w:rsidR="00AB1CED" w:rsidRPr="00202D96" w:rsidRDefault="00AB1CED" w:rsidP="00202D96">
      <w:pPr>
        <w:spacing w:line="276" w:lineRule="auto"/>
        <w:jc w:val="center"/>
        <w:rPr>
          <w:rFonts w:ascii="Book Antiqua" w:hAnsi="Book Antiqua"/>
          <w:b/>
          <w:sz w:val="24"/>
          <w:szCs w:val="24"/>
          <w:lang w:eastAsia="hr-HR"/>
        </w:rPr>
      </w:pPr>
      <w:r w:rsidRPr="00202D96">
        <w:rPr>
          <w:rFonts w:ascii="Book Antiqua" w:hAnsi="Book Antiqua"/>
          <w:b/>
          <w:sz w:val="24"/>
          <w:szCs w:val="24"/>
          <w:lang w:eastAsia="hr-HR"/>
        </w:rPr>
        <w:t>Članak 1.</w:t>
      </w:r>
    </w:p>
    <w:p w:rsidR="00530CE8" w:rsidRDefault="00202D96" w:rsidP="006A0A69">
      <w:pPr>
        <w:spacing w:line="276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hr-HR"/>
        </w:rPr>
      </w:pPr>
      <w:r w:rsidRPr="00530CE8">
        <w:rPr>
          <w:rFonts w:ascii="Book Antiqua" w:hAnsi="Book Antiqua"/>
          <w:sz w:val="24"/>
          <w:szCs w:val="24"/>
          <w:lang w:eastAsia="hr-HR"/>
        </w:rPr>
        <w:t xml:space="preserve">U Odluci </w:t>
      </w:r>
      <w:r w:rsidR="00AB1CED" w:rsidRPr="00530CE8">
        <w:rPr>
          <w:rFonts w:ascii="Book Antiqua" w:eastAsia="Times New Roman" w:hAnsi="Book Antiqua" w:cs="Times New Roman"/>
          <w:bCs/>
          <w:sz w:val="24"/>
          <w:szCs w:val="24"/>
          <w:lang w:eastAsia="hr-HR"/>
        </w:rPr>
        <w:t xml:space="preserve">o </w:t>
      </w:r>
      <w:r w:rsidR="00530CE8" w:rsidRPr="00530CE8">
        <w:rPr>
          <w:rFonts w:ascii="Book Antiqua" w:hAnsi="Book Antiqua"/>
          <w:sz w:val="24"/>
          <w:szCs w:val="24"/>
        </w:rPr>
        <w:t xml:space="preserve">povjeravanju obavljanja komunalne djelatnosti – ukop pokojnika na području Općine Tovarnik </w:t>
      </w:r>
      <w:r w:rsidR="00AB1CED" w:rsidRPr="00530CE8">
        <w:rPr>
          <w:rFonts w:ascii="Book Antiqua" w:eastAsia="Times New Roman" w:hAnsi="Book Antiqua" w:cs="Times New Roman"/>
          <w:bCs/>
          <w:sz w:val="24"/>
          <w:szCs w:val="24"/>
          <w:lang w:eastAsia="hr-HR"/>
        </w:rPr>
        <w:t xml:space="preserve">( Službeni vjesnik Vukovarsko-srijemske županije br. </w:t>
      </w:r>
      <w:r w:rsidR="00530CE8" w:rsidRPr="00530CE8">
        <w:rPr>
          <w:rFonts w:ascii="Book Antiqua" w:eastAsia="Times New Roman" w:hAnsi="Book Antiqua" w:cs="Times New Roman"/>
          <w:bCs/>
          <w:sz w:val="24"/>
          <w:szCs w:val="24"/>
          <w:lang w:eastAsia="hr-HR"/>
        </w:rPr>
        <w:t xml:space="preserve">21/20  ) </w:t>
      </w:r>
      <w:r w:rsidR="00530CE8">
        <w:rPr>
          <w:rFonts w:ascii="Book Antiqua" w:eastAsia="Times New Roman" w:hAnsi="Book Antiqua" w:cs="Times New Roman"/>
          <w:bCs/>
          <w:sz w:val="24"/>
          <w:szCs w:val="24"/>
          <w:lang w:eastAsia="hr-HR"/>
        </w:rPr>
        <w:t>u članku</w:t>
      </w:r>
      <w:r w:rsidR="00530CE8" w:rsidRPr="00530CE8">
        <w:rPr>
          <w:rFonts w:ascii="Book Antiqua" w:eastAsia="Times New Roman" w:hAnsi="Book Antiqua" w:cs="Times New Roman"/>
          <w:bCs/>
          <w:sz w:val="24"/>
          <w:szCs w:val="24"/>
          <w:lang w:eastAsia="hr-HR"/>
        </w:rPr>
        <w:t xml:space="preserve"> 2</w:t>
      </w:r>
      <w:r w:rsidR="00530CE8">
        <w:rPr>
          <w:rFonts w:ascii="Book Antiqua" w:eastAsia="Times New Roman" w:hAnsi="Book Antiqua" w:cs="Times New Roman"/>
          <w:bCs/>
          <w:sz w:val="24"/>
          <w:szCs w:val="24"/>
          <w:lang w:eastAsia="hr-HR"/>
        </w:rPr>
        <w:t>. stavak 1.  riječi „četiri godine“ mijenjaju se i glase: „ jednu godinu“</w:t>
      </w:r>
    </w:p>
    <w:p w:rsidR="006A0A69" w:rsidRPr="006A0A69" w:rsidRDefault="006A0A69" w:rsidP="006A0A69">
      <w:pPr>
        <w:spacing w:line="276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hr-HR"/>
        </w:rPr>
      </w:pPr>
    </w:p>
    <w:p w:rsidR="00AB1CED" w:rsidRPr="00202D96" w:rsidRDefault="00AB1CED" w:rsidP="00202D96">
      <w:pPr>
        <w:spacing w:line="276" w:lineRule="auto"/>
        <w:jc w:val="center"/>
        <w:rPr>
          <w:rFonts w:ascii="Book Antiqua" w:hAnsi="Book Antiqua"/>
          <w:b/>
          <w:sz w:val="24"/>
          <w:szCs w:val="24"/>
          <w:lang w:eastAsia="hr-HR"/>
        </w:rPr>
      </w:pPr>
      <w:r w:rsidRPr="00202D96">
        <w:rPr>
          <w:rFonts w:ascii="Book Antiqua" w:hAnsi="Book Antiqua"/>
          <w:b/>
          <w:sz w:val="24"/>
          <w:szCs w:val="24"/>
          <w:lang w:eastAsia="hr-HR"/>
        </w:rPr>
        <w:t>Članak 2.</w:t>
      </w:r>
    </w:p>
    <w:p w:rsidR="00AB1CED" w:rsidRDefault="00AB1CED" w:rsidP="00202D96">
      <w:pPr>
        <w:spacing w:line="276" w:lineRule="auto"/>
        <w:jc w:val="both"/>
        <w:rPr>
          <w:rFonts w:ascii="Book Antiqua" w:hAnsi="Book Antiqua"/>
          <w:sz w:val="24"/>
          <w:szCs w:val="24"/>
          <w:lang w:eastAsia="hr-HR"/>
        </w:rPr>
      </w:pPr>
      <w:r w:rsidRPr="00202D96">
        <w:rPr>
          <w:rFonts w:ascii="Book Antiqua" w:hAnsi="Book Antiqua"/>
          <w:sz w:val="24"/>
          <w:szCs w:val="24"/>
          <w:lang w:eastAsia="hr-HR"/>
        </w:rPr>
        <w:t>Ostale odredbe Odluke ostaju nepromijenjene</w:t>
      </w:r>
      <w:r w:rsidR="00202D96" w:rsidRPr="00202D96">
        <w:rPr>
          <w:rFonts w:ascii="Book Antiqua" w:hAnsi="Book Antiqua"/>
          <w:sz w:val="24"/>
          <w:szCs w:val="24"/>
          <w:lang w:eastAsia="hr-HR"/>
        </w:rPr>
        <w:t>.</w:t>
      </w:r>
      <w:r w:rsidRPr="00202D96">
        <w:rPr>
          <w:rFonts w:ascii="Book Antiqua" w:hAnsi="Book Antiqua"/>
          <w:sz w:val="24"/>
          <w:szCs w:val="24"/>
          <w:lang w:eastAsia="hr-HR"/>
        </w:rPr>
        <w:t xml:space="preserve"> </w:t>
      </w:r>
    </w:p>
    <w:p w:rsidR="006A0A69" w:rsidRPr="00202D96" w:rsidRDefault="006A0A69" w:rsidP="00202D96">
      <w:pPr>
        <w:spacing w:line="276" w:lineRule="auto"/>
        <w:jc w:val="both"/>
        <w:rPr>
          <w:rFonts w:ascii="Book Antiqua" w:hAnsi="Book Antiqua"/>
          <w:sz w:val="24"/>
          <w:szCs w:val="24"/>
          <w:lang w:eastAsia="hr-HR"/>
        </w:rPr>
      </w:pPr>
      <w:bookmarkStart w:id="0" w:name="_GoBack"/>
      <w:bookmarkEnd w:id="0"/>
    </w:p>
    <w:p w:rsidR="00AB1CED" w:rsidRPr="00202D96" w:rsidRDefault="00AB1CED" w:rsidP="00202D96">
      <w:pPr>
        <w:spacing w:line="276" w:lineRule="auto"/>
        <w:jc w:val="center"/>
        <w:rPr>
          <w:rFonts w:ascii="Book Antiqua" w:hAnsi="Book Antiqua"/>
          <w:b/>
          <w:sz w:val="24"/>
          <w:szCs w:val="24"/>
          <w:lang w:eastAsia="hr-HR"/>
        </w:rPr>
      </w:pPr>
      <w:r w:rsidRPr="00202D96">
        <w:rPr>
          <w:rFonts w:ascii="Book Antiqua" w:hAnsi="Book Antiqua"/>
          <w:b/>
          <w:sz w:val="24"/>
          <w:szCs w:val="24"/>
          <w:lang w:eastAsia="hr-HR"/>
        </w:rPr>
        <w:t>Članak 3.</w:t>
      </w:r>
    </w:p>
    <w:p w:rsidR="00AB1CED" w:rsidRPr="00202D96" w:rsidRDefault="00AB1CED" w:rsidP="00202D96">
      <w:pPr>
        <w:spacing w:line="276" w:lineRule="auto"/>
        <w:jc w:val="both"/>
        <w:rPr>
          <w:rFonts w:ascii="Book Antiqua" w:hAnsi="Book Antiqua"/>
          <w:sz w:val="24"/>
          <w:szCs w:val="24"/>
          <w:lang w:eastAsia="hr-HR"/>
        </w:rPr>
      </w:pPr>
      <w:r w:rsidRPr="00202D96">
        <w:rPr>
          <w:rFonts w:ascii="Book Antiqua" w:hAnsi="Book Antiqua"/>
          <w:sz w:val="24"/>
          <w:szCs w:val="24"/>
          <w:lang w:eastAsia="hr-HR"/>
        </w:rPr>
        <w:t xml:space="preserve">Ova Odluka stupa na snagu osmi dan od dana objave u „Službenom vjesniku“  Vukovarsko srijemske županije. </w:t>
      </w:r>
    </w:p>
    <w:p w:rsidR="00202D96" w:rsidRDefault="00202D96" w:rsidP="00202D96">
      <w:pPr>
        <w:spacing w:line="276" w:lineRule="auto"/>
        <w:jc w:val="right"/>
        <w:rPr>
          <w:rFonts w:ascii="Book Antiqua" w:hAnsi="Book Antiqua"/>
          <w:sz w:val="24"/>
          <w:szCs w:val="24"/>
        </w:rPr>
      </w:pPr>
    </w:p>
    <w:p w:rsidR="009F6397" w:rsidRPr="00192041" w:rsidRDefault="009F6397" w:rsidP="009F6397">
      <w:pPr>
        <w:spacing w:after="240" w:line="276" w:lineRule="auto"/>
        <w:jc w:val="right"/>
        <w:rPr>
          <w:rFonts w:ascii="Book Antiqua" w:hAnsi="Book Antiqua"/>
          <w:sz w:val="24"/>
          <w:szCs w:val="24"/>
        </w:rPr>
      </w:pPr>
      <w:r w:rsidRPr="00192041">
        <w:rPr>
          <w:rFonts w:ascii="Book Antiqua" w:hAnsi="Book Antiqua"/>
          <w:b/>
          <w:sz w:val="24"/>
          <w:szCs w:val="24"/>
        </w:rPr>
        <w:t>PREDSJEDNIK OPĆINSKOG VIJEĆA</w:t>
      </w:r>
      <w:r w:rsidRPr="00192041">
        <w:rPr>
          <w:rFonts w:ascii="Book Antiqua" w:hAnsi="Book Antiqua"/>
          <w:b/>
          <w:sz w:val="24"/>
          <w:szCs w:val="24"/>
        </w:rPr>
        <w:br/>
        <w:t>Dubravko Blašković</w:t>
      </w:r>
    </w:p>
    <w:p w:rsidR="003D7294" w:rsidRPr="00202D96" w:rsidRDefault="003D7294" w:rsidP="00202D96">
      <w:pPr>
        <w:spacing w:line="276" w:lineRule="auto"/>
        <w:jc w:val="right"/>
        <w:rPr>
          <w:rFonts w:ascii="Book Antiqua" w:hAnsi="Book Antiqua"/>
          <w:b/>
          <w:sz w:val="24"/>
          <w:szCs w:val="24"/>
        </w:rPr>
      </w:pPr>
    </w:p>
    <w:sectPr w:rsidR="003D7294" w:rsidRPr="0020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ED"/>
    <w:rsid w:val="00202D96"/>
    <w:rsid w:val="002F2A25"/>
    <w:rsid w:val="003C50BF"/>
    <w:rsid w:val="003D7294"/>
    <w:rsid w:val="00530CE8"/>
    <w:rsid w:val="006A0A69"/>
    <w:rsid w:val="009F6397"/>
    <w:rsid w:val="00A018E3"/>
    <w:rsid w:val="00AB1CED"/>
    <w:rsid w:val="00AC5CD5"/>
    <w:rsid w:val="00C111D7"/>
    <w:rsid w:val="00DA4FAA"/>
    <w:rsid w:val="00F1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B60A4-FC65-4D87-AE86-FD128925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C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AB1CED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CD5"/>
    <w:rPr>
      <w:rFonts w:ascii="Segoe UI" w:hAnsi="Segoe UI" w:cs="Segoe UI"/>
      <w:sz w:val="18"/>
      <w:szCs w:val="18"/>
    </w:rPr>
  </w:style>
  <w:style w:type="paragraph" w:customStyle="1" w:styleId="ZNaslov2">
    <w:name w:val="ZNaslov2"/>
    <w:basedOn w:val="Normal"/>
    <w:semiHidden/>
    <w:rsid w:val="00530CE8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customStyle="1" w:styleId="box454301">
    <w:name w:val="box_454301"/>
    <w:basedOn w:val="Normal"/>
    <w:rsid w:val="0053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2020-12-18T07:46:00Z</cp:lastPrinted>
  <dcterms:created xsi:type="dcterms:W3CDTF">2020-02-19T12:49:00Z</dcterms:created>
  <dcterms:modified xsi:type="dcterms:W3CDTF">2020-12-23T12:10:00Z</dcterms:modified>
</cp:coreProperties>
</file>