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1A" w:rsidRDefault="0098611A" w:rsidP="0098611A">
      <w:pPr>
        <w:spacing w:after="0"/>
        <w:jc w:val="center"/>
        <w:rPr>
          <w:rFonts w:ascii="Book Antiqua" w:hAnsi="Book Antiqua"/>
          <w:b/>
        </w:rPr>
      </w:pPr>
    </w:p>
    <w:p w:rsidR="0098611A" w:rsidRPr="00687455" w:rsidRDefault="0098611A" w:rsidP="0098611A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8C02C2F" wp14:editId="2F6BEB68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1A" w:rsidRPr="009556FA" w:rsidRDefault="0098611A" w:rsidP="0098611A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98611A" w:rsidRPr="009556FA" w:rsidRDefault="0098611A" w:rsidP="0098611A">
      <w:pPr>
        <w:rPr>
          <w:rFonts w:ascii="Book Antiqua" w:hAnsi="Book Antiqua"/>
          <w:lang w:eastAsia="hr-HR"/>
        </w:rPr>
      </w:pPr>
    </w:p>
    <w:p w:rsidR="0098611A" w:rsidRPr="009556FA" w:rsidRDefault="0098611A" w:rsidP="0098611A">
      <w:pPr>
        <w:rPr>
          <w:rFonts w:ascii="Book Antiqua" w:hAnsi="Book Antiqua"/>
          <w:lang w:eastAsia="hr-HR"/>
        </w:rPr>
      </w:pPr>
    </w:p>
    <w:p w:rsidR="0098611A" w:rsidRPr="009556FA" w:rsidRDefault="0098611A" w:rsidP="0098611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98611A" w:rsidRPr="009556FA" w:rsidRDefault="0098611A" w:rsidP="0098611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A32B093" wp14:editId="65ACCF4B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98611A" w:rsidRPr="009556FA" w:rsidRDefault="0098611A" w:rsidP="0098611A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98611A" w:rsidRPr="009556FA" w:rsidRDefault="0098611A" w:rsidP="0098611A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98611A" w:rsidRPr="009556FA" w:rsidRDefault="0098611A" w:rsidP="0098611A">
      <w:pPr>
        <w:spacing w:after="0"/>
        <w:rPr>
          <w:rFonts w:ascii="Book Antiqua" w:hAnsi="Book Antiqua"/>
          <w:lang w:eastAsia="hr-HR"/>
        </w:rPr>
      </w:pPr>
    </w:p>
    <w:p w:rsidR="0098611A" w:rsidRPr="009556FA" w:rsidRDefault="0098611A" w:rsidP="0098611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14</w:t>
      </w:r>
    </w:p>
    <w:p w:rsidR="0098611A" w:rsidRPr="009556FA" w:rsidRDefault="0098611A" w:rsidP="0098611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98611A" w:rsidRPr="009556FA" w:rsidRDefault="0098611A" w:rsidP="0098611A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</w:p>
    <w:p w:rsidR="0098611A" w:rsidRPr="009556FA" w:rsidRDefault="0098611A" w:rsidP="0098611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98611A" w:rsidRPr="00687455" w:rsidRDefault="0098611A" w:rsidP="0098611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Pr="009B063B">
        <w:rPr>
          <w:rFonts w:ascii="Book Antiqua" w:hAnsi="Book Antiqua"/>
        </w:rPr>
        <w:t>1/18, 6/18, 3/20</w:t>
      </w:r>
      <w:r>
        <w:rPr>
          <w:rFonts w:ascii="Book Antiqua" w:hAnsi="Book Antiqua"/>
        </w:rPr>
        <w:t xml:space="preserve"> </w:t>
      </w:r>
      <w:r w:rsidRPr="009556FA">
        <w:rPr>
          <w:rFonts w:ascii="Book Antiqua" w:eastAsiaTheme="majorEastAsia" w:hAnsi="Book Antiqua" w:cstheme="majorBidi"/>
          <w:lang w:eastAsia="hr-HR"/>
        </w:rPr>
        <w:t>),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</w:p>
    <w:p w:rsidR="0098611A" w:rsidRPr="00687455" w:rsidRDefault="0098611A" w:rsidP="0098611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98611A" w:rsidRDefault="0098611A" w:rsidP="0098611A">
      <w:pPr>
        <w:spacing w:after="0"/>
        <w:jc w:val="center"/>
        <w:rPr>
          <w:rFonts w:ascii="Book Antiqua" w:hAnsi="Book Antiqua"/>
          <w:b/>
        </w:rPr>
      </w:pPr>
    </w:p>
    <w:p w:rsidR="004A14B3" w:rsidRDefault="004A14B3" w:rsidP="0098611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</w:t>
      </w:r>
    </w:p>
    <w:p w:rsidR="0098611A" w:rsidRDefault="0098611A" w:rsidP="0098611A">
      <w:pPr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 xml:space="preserve"> O USVAJANJU IZVJEŠ</w:t>
      </w:r>
      <w:r>
        <w:rPr>
          <w:rFonts w:ascii="Book Antiqua" w:hAnsi="Book Antiqua"/>
          <w:b/>
        </w:rPr>
        <w:t xml:space="preserve">TAJA </w:t>
      </w:r>
      <w:r w:rsidRPr="001F0ABF">
        <w:rPr>
          <w:rFonts w:ascii="Book Antiqua" w:hAnsi="Book Antiqua"/>
          <w:b/>
        </w:rPr>
        <w:t xml:space="preserve"> O RADU</w:t>
      </w:r>
      <w:r>
        <w:rPr>
          <w:rFonts w:ascii="Book Antiqua" w:hAnsi="Book Antiqua"/>
          <w:b/>
        </w:rPr>
        <w:t xml:space="preserve"> RAZVOJNE AGENCIJE TINTL ZA 2019. GOD. </w:t>
      </w:r>
    </w:p>
    <w:p w:rsidR="0098611A" w:rsidRDefault="0098611A" w:rsidP="0098611A">
      <w:pPr>
        <w:spacing w:after="0"/>
        <w:jc w:val="center"/>
        <w:rPr>
          <w:rFonts w:ascii="Book Antiqua" w:hAnsi="Book Antiqua"/>
          <w:b/>
        </w:rPr>
      </w:pPr>
    </w:p>
    <w:p w:rsidR="0098611A" w:rsidRDefault="0098611A" w:rsidP="0098611A">
      <w:pPr>
        <w:spacing w:after="0"/>
        <w:jc w:val="center"/>
        <w:rPr>
          <w:rFonts w:ascii="Book Antiqua" w:hAnsi="Book Antiqua"/>
          <w:b/>
        </w:rPr>
      </w:pPr>
    </w:p>
    <w:p w:rsidR="0098611A" w:rsidRPr="001F0ABF" w:rsidRDefault="0098611A" w:rsidP="0098611A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  <w:bookmarkStart w:id="0" w:name="_GoBack"/>
      <w:bookmarkEnd w:id="0"/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98611A" w:rsidRPr="005578F4" w:rsidRDefault="0098611A" w:rsidP="0098611A">
      <w:pPr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5578F4">
        <w:rPr>
          <w:rFonts w:ascii="Book Antiqua" w:hAnsi="Book Antiqua"/>
        </w:rPr>
        <w:t xml:space="preserve">razvojne agencije „TINTL“  </w:t>
      </w:r>
      <w:r>
        <w:rPr>
          <w:rFonts w:ascii="Book Antiqua" w:hAnsi="Book Antiqua"/>
        </w:rPr>
        <w:t xml:space="preserve">za 2019. god. </w:t>
      </w:r>
      <w:r w:rsidRPr="005578F4">
        <w:rPr>
          <w:rFonts w:ascii="Book Antiqua" w:hAnsi="Book Antiqua"/>
        </w:rPr>
        <w:t xml:space="preserve">koje je ovom tijelu dostavio ravnatelj agencije Mladen </w:t>
      </w:r>
      <w:proofErr w:type="spellStart"/>
      <w:r w:rsidRPr="005578F4">
        <w:rPr>
          <w:rFonts w:ascii="Book Antiqua" w:hAnsi="Book Antiqua"/>
        </w:rPr>
        <w:t>Markešić</w:t>
      </w:r>
      <w:proofErr w:type="spellEnd"/>
      <w:r w:rsidRPr="005578F4">
        <w:rPr>
          <w:rFonts w:ascii="Book Antiqua" w:hAnsi="Book Antiqua"/>
        </w:rPr>
        <w:t>.</w:t>
      </w:r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98611A" w:rsidRPr="001F0ABF" w:rsidRDefault="0098611A" w:rsidP="0098611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98611A" w:rsidRPr="001F0ABF" w:rsidRDefault="0098611A" w:rsidP="0098611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98611A" w:rsidRPr="001F0ABF" w:rsidRDefault="0098611A" w:rsidP="0098611A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98611A" w:rsidRPr="001F0ABF" w:rsidRDefault="0098611A" w:rsidP="0098611A">
      <w:pPr>
        <w:rPr>
          <w:rFonts w:ascii="Book Antiqua" w:hAnsi="Book Antiqua"/>
        </w:rPr>
      </w:pPr>
    </w:p>
    <w:p w:rsidR="0098611A" w:rsidRDefault="0098611A" w:rsidP="0098611A">
      <w:pPr>
        <w:tabs>
          <w:tab w:val="left" w:pos="5112"/>
          <w:tab w:val="right" w:pos="9072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  <w:t>PREDSJEDNIK OPĆINSKOG VIJEĆA</w:t>
      </w:r>
    </w:p>
    <w:p w:rsidR="0098611A" w:rsidRPr="009556FA" w:rsidRDefault="0098611A" w:rsidP="0098611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0D0BA4" w:rsidRDefault="000D0BA4"/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1A"/>
    <w:rsid w:val="000D0BA4"/>
    <w:rsid w:val="004A14B3"/>
    <w:rsid w:val="009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A7333-B3B9-4458-9590-0F7DCDD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2020-06-03T12:46:00Z</cp:lastPrinted>
  <dcterms:created xsi:type="dcterms:W3CDTF">2020-06-03T08:30:00Z</dcterms:created>
  <dcterms:modified xsi:type="dcterms:W3CDTF">2020-06-03T12:58:00Z</dcterms:modified>
</cp:coreProperties>
</file>