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5C6CE26" wp14:editId="36DF38A9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C2226F" w:rsidRPr="001F0ABF" w:rsidRDefault="00C2226F" w:rsidP="00C2226F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C8D6F5B" wp14:editId="48F5C63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C2226F" w:rsidRPr="001F0ABF" w:rsidRDefault="00C2226F" w:rsidP="00C2226F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KLASA: 022-05/20-02/06</w:t>
      </w: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2188/12-03/01-20-3</w:t>
      </w:r>
    </w:p>
    <w:p w:rsidR="00C2226F" w:rsidRPr="001F0ABF" w:rsidRDefault="00C2226F" w:rsidP="00C2226F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15.5.2020. 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OPĆINSKOM VIJEĆU OPĆINE TOVARNIK 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- vijećnicima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C2226F" w:rsidRPr="001F0ABF" w:rsidRDefault="00C2226F" w:rsidP="00C2226F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C2226F" w:rsidRPr="001F0ABF" w:rsidRDefault="00C2226F" w:rsidP="00C2226F">
      <w:pPr>
        <w:rPr>
          <w:rFonts w:ascii="Book Antiqua" w:hAnsi="Book Antiqua"/>
          <w:b/>
        </w:rPr>
      </w:pPr>
      <w:r w:rsidRPr="001F0ABF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 w:rsidRPr="001F0ABF">
        <w:rPr>
          <w:rFonts w:ascii="Book Antiqua" w:hAnsi="Book Antiqua"/>
          <w:b/>
        </w:rPr>
        <w:t>prijedlog odluke o usvajanju izvješ</w:t>
      </w:r>
      <w:r>
        <w:rPr>
          <w:rFonts w:ascii="Book Antiqua" w:hAnsi="Book Antiqua"/>
          <w:b/>
        </w:rPr>
        <w:t xml:space="preserve">taja </w:t>
      </w:r>
      <w:r w:rsidRPr="001F0ABF">
        <w:rPr>
          <w:rFonts w:ascii="Book Antiqua" w:hAnsi="Book Antiqua"/>
          <w:b/>
        </w:rPr>
        <w:t xml:space="preserve"> o radu </w:t>
      </w:r>
      <w:r>
        <w:rPr>
          <w:rFonts w:ascii="Book Antiqua" w:hAnsi="Book Antiqua"/>
          <w:b/>
        </w:rPr>
        <w:t xml:space="preserve">lokalne akcijske grupe „Srijem“ </w:t>
      </w:r>
    </w:p>
    <w:p w:rsidR="00C2226F" w:rsidRPr="001F0ABF" w:rsidRDefault="00C2226F" w:rsidP="00C2226F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1F0AB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</w:t>
      </w:r>
      <w:r w:rsidRPr="001F0ABF">
        <w:rPr>
          <w:rFonts w:ascii="Book Antiqua" w:eastAsia="Calibri" w:hAnsi="Book Antiqua" w:cs="Times New Roman"/>
        </w:rPr>
        <w:t>4/13, 14/13, 1/18, 6/18, 3/20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>)</w:t>
      </w:r>
    </w:p>
    <w:p w:rsidR="00C2226F" w:rsidRPr="001F0ABF" w:rsidRDefault="00C2226F" w:rsidP="00C2226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</w:p>
    <w:p w:rsidR="00C2226F" w:rsidRPr="001F0ABF" w:rsidRDefault="00C2226F" w:rsidP="00C2226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1F0ABF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C2226F" w:rsidRPr="001F0ABF" w:rsidRDefault="00C2226F" w:rsidP="00C2226F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>NADLEŽNOST ZA DONOŠENJE: Općinsko vijeće</w:t>
      </w:r>
      <w:bookmarkStart w:id="0" w:name="_GoBack"/>
      <w:bookmarkEnd w:id="0"/>
    </w:p>
    <w:p w:rsidR="00C2226F" w:rsidRPr="001F0ABF" w:rsidRDefault="00C2226F" w:rsidP="00C2226F">
      <w:pPr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TEKST PRIJEDLOGA: </w:t>
      </w:r>
    </w:p>
    <w:p w:rsidR="00C2226F" w:rsidRPr="001F0ABF" w:rsidRDefault="00C2226F" w:rsidP="00C2226F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2226F" w:rsidRPr="001F0ABF" w:rsidRDefault="00C2226F" w:rsidP="00C2226F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>
        <w:rPr>
          <w:rFonts w:ascii="Book Antiqua" w:hAnsi="Book Antiqua"/>
          <w:b/>
        </w:rPr>
        <w:t xml:space="preserve">lokalne akcijske grupe „Srijem“ koje je ovom tijelu dostavio voditelj LAG-a Srijem. 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2226F" w:rsidRPr="001F0ABF" w:rsidRDefault="00C2226F" w:rsidP="00C2226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2226F" w:rsidRPr="001F0ABF" w:rsidRDefault="00C2226F" w:rsidP="00C2226F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C2226F" w:rsidRPr="001F0ABF" w:rsidRDefault="00C2226F" w:rsidP="00C2226F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C2226F" w:rsidRPr="001F0ABF" w:rsidRDefault="00C2226F" w:rsidP="00C2226F">
      <w:pPr>
        <w:rPr>
          <w:rFonts w:ascii="Book Antiqua" w:hAnsi="Book Antiqua"/>
        </w:rPr>
      </w:pPr>
    </w:p>
    <w:p w:rsidR="00C2226F" w:rsidRPr="001F0ABF" w:rsidRDefault="00C2226F" w:rsidP="00C2226F">
      <w:pPr>
        <w:jc w:val="right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NAČELNICA OPĆINE TOVARNIK</w:t>
      </w:r>
    </w:p>
    <w:p w:rsidR="00C2226F" w:rsidRPr="001F0ABF" w:rsidRDefault="00C2226F" w:rsidP="00C2226F">
      <w:pPr>
        <w:jc w:val="right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 xml:space="preserve">Ruža V. </w:t>
      </w:r>
      <w:proofErr w:type="spellStart"/>
      <w:r w:rsidRPr="001F0ABF">
        <w:rPr>
          <w:rFonts w:ascii="Book Antiqua" w:hAnsi="Book Antiqua"/>
          <w:b/>
        </w:rPr>
        <w:t>Šijaković</w:t>
      </w:r>
      <w:proofErr w:type="spellEnd"/>
      <w:r w:rsidRPr="001F0ABF">
        <w:rPr>
          <w:rFonts w:ascii="Book Antiqua" w:hAnsi="Book Antiqua"/>
          <w:b/>
        </w:rPr>
        <w:t xml:space="preserve">         </w:t>
      </w:r>
    </w:p>
    <w:p w:rsidR="00C2226F" w:rsidRPr="001F0ABF" w:rsidRDefault="00C2226F" w:rsidP="00C2226F">
      <w:pPr>
        <w:rPr>
          <w:rFonts w:ascii="Book Antiqua" w:hAnsi="Book Antiqua"/>
        </w:rPr>
      </w:pPr>
    </w:p>
    <w:p w:rsidR="0017608C" w:rsidRDefault="0017608C"/>
    <w:sectPr w:rsidR="0017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6F"/>
    <w:rsid w:val="0017608C"/>
    <w:rsid w:val="00C2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622C-53BD-4440-A7D4-DB1774C4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2020-05-12T12:07:00Z</cp:lastPrinted>
  <dcterms:created xsi:type="dcterms:W3CDTF">2020-05-12T12:03:00Z</dcterms:created>
  <dcterms:modified xsi:type="dcterms:W3CDTF">2020-05-12T12:09:00Z</dcterms:modified>
</cp:coreProperties>
</file>