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E" w:rsidRPr="00B51613" w:rsidRDefault="0024399E" w:rsidP="0024399E">
      <w:pPr>
        <w:jc w:val="center"/>
        <w:rPr>
          <w:rFonts w:ascii="Book Antiqua" w:hAnsi="Book Antiqua"/>
        </w:rPr>
      </w:pPr>
      <w:bookmarkStart w:id="0" w:name="_GoBack"/>
      <w:bookmarkEnd w:id="0"/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A318D9" w:rsidRDefault="00A318D9" w:rsidP="00A318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KLASA:021-05/18-04/01</w:t>
      </w:r>
    </w:p>
    <w:p w:rsidR="00A318D9" w:rsidRDefault="00A318D9" w:rsidP="00A318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URBROJ: 2188/12-04-18-1</w:t>
      </w:r>
    </w:p>
    <w:p w:rsidR="00A318D9" w:rsidRDefault="00A318D9" w:rsidP="00A318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Tovarnik, 29. siječnja 2018.  </w:t>
      </w:r>
    </w:p>
    <w:p w:rsidR="00A318D9" w:rsidRDefault="00A318D9" w:rsidP="00A318D9">
      <w:pPr>
        <w:spacing w:after="0"/>
        <w:rPr>
          <w:rFonts w:ascii="Bookman Old Style" w:hAnsi="Bookman Old Style"/>
        </w:rPr>
      </w:pPr>
    </w:p>
    <w:p w:rsidR="00A318D9" w:rsidRDefault="00A318D9" w:rsidP="00A318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temelju  čl.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31. st. 1. alineje 16. Statuta Općine Tovarnik ( „Službeni vjesnik“ Vukovarsko-srijemske županije br. 04/13, 14/13 ) i čl. 16. Poslovnika Općinskog vijeća Općine Tovarnik ( „Službeni vjesnik“  Vukovarsko-srijemske županije br.04/13, 14/13, 5/17  ) Općinsko vijeće Općine Tovarnik, na svojoj 5. sjednici,  održanoj dana 29. siječnja 2018. d o n o s i  </w:t>
      </w:r>
    </w:p>
    <w:p w:rsidR="00A318D9" w:rsidRDefault="00A318D9" w:rsidP="00A318D9">
      <w:pPr>
        <w:jc w:val="center"/>
        <w:rPr>
          <w:rFonts w:ascii="Bookman Old Style" w:hAnsi="Bookman Old Style"/>
          <w:b/>
        </w:rPr>
      </w:pPr>
    </w:p>
    <w:p w:rsidR="00A318D9" w:rsidRDefault="00A318D9" w:rsidP="00A31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ODLUKA </w:t>
      </w:r>
      <w:r>
        <w:rPr>
          <w:rFonts w:ascii="Times New Roman" w:hAnsi="Times New Roman"/>
          <w:b/>
          <w:sz w:val="24"/>
          <w:szCs w:val="24"/>
        </w:rPr>
        <w:t xml:space="preserve">O IMENOVANJU </w:t>
      </w:r>
    </w:p>
    <w:p w:rsidR="00A318D9" w:rsidRDefault="00A318D9" w:rsidP="00A31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se imenuje za predsjednicu mandatne komisije umjesto Katice Matić.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članovi mandatne komisije ostaju isti.</w:t>
      </w:r>
    </w:p>
    <w:p w:rsidR="00A318D9" w:rsidRDefault="00A318D9" w:rsidP="00A318D9">
      <w:pPr>
        <w:rPr>
          <w:rFonts w:ascii="Times New Roman" w:hAnsi="Times New Roman"/>
          <w:b/>
          <w:sz w:val="24"/>
          <w:szCs w:val="24"/>
        </w:rPr>
      </w:pPr>
    </w:p>
    <w:p w:rsidR="00A318D9" w:rsidRDefault="00A318D9" w:rsidP="00A31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se imenuje članom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 za statut, poslovnik i normativnu djelatnost, umjesto Katice Matić.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članovi komisije ostaju isti.</w:t>
      </w:r>
    </w:p>
    <w:p w:rsidR="00A318D9" w:rsidRDefault="00A318D9" w:rsidP="00A31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imenuje članom komisije za prigovor i pritužbe, umjesto Katice Matić.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članovi komisije ostaju isti.</w:t>
      </w:r>
    </w:p>
    <w:p w:rsidR="00A318D9" w:rsidRDefault="00A318D9" w:rsidP="00A31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A318D9" w:rsidRDefault="00A318D9" w:rsidP="00A3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 a bit će objavljena u „Službenom vjesniku“  Vukovarsko-srijemske županije. </w:t>
      </w:r>
    </w:p>
    <w:p w:rsidR="00B51613" w:rsidRPr="00A318D9" w:rsidRDefault="00A318D9" w:rsidP="00A318D9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</w:t>
      </w:r>
      <w:r w:rsidR="00E617D2" w:rsidRPr="00B51613">
        <w:t xml:space="preserve">      </w:t>
      </w:r>
    </w:p>
    <w:p w:rsidR="0024399E" w:rsidRPr="00B51613" w:rsidRDefault="0024399E" w:rsidP="0024399E">
      <w:pPr>
        <w:jc w:val="right"/>
        <w:rPr>
          <w:rFonts w:ascii="Times New Roman" w:hAnsi="Times New Roman"/>
          <w:b/>
        </w:rPr>
      </w:pPr>
      <w:r w:rsidRPr="00B51613">
        <w:rPr>
          <w:rFonts w:ascii="Times New Roman" w:hAnsi="Times New Roman"/>
          <w:b/>
        </w:rPr>
        <w:t>PREDSJEDNIK OPĆINSKOG VIJEĆA</w:t>
      </w:r>
    </w:p>
    <w:p w:rsidR="0024399E" w:rsidRPr="00B51613" w:rsidRDefault="0024399E" w:rsidP="0024399E">
      <w:pPr>
        <w:rPr>
          <w:rFonts w:ascii="Times New Roman" w:hAnsi="Times New Roman"/>
        </w:rPr>
      </w:pPr>
      <w:r w:rsidRPr="00B51613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p w:rsidR="005F1B63" w:rsidRPr="00B51613" w:rsidRDefault="005F1B63">
      <w:pPr>
        <w:rPr>
          <w:rFonts w:ascii="Times New Roman" w:hAnsi="Times New Roman"/>
        </w:rPr>
      </w:pPr>
    </w:p>
    <w:sectPr w:rsidR="005F1B63" w:rsidRPr="00B51613" w:rsidSect="00CD63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5" w:rsidRDefault="00EC0E15" w:rsidP="0024399E">
      <w:pPr>
        <w:spacing w:after="0"/>
      </w:pPr>
      <w:r>
        <w:separator/>
      </w:r>
    </w:p>
  </w:endnote>
  <w:endnote w:type="continuationSeparator" w:id="0">
    <w:p w:rsidR="00EC0E15" w:rsidRDefault="00EC0E15" w:rsidP="0024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E" w:rsidRDefault="002A56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399E" w:rsidRDefault="0024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5" w:rsidRDefault="00EC0E15" w:rsidP="0024399E">
      <w:pPr>
        <w:spacing w:after="0"/>
      </w:pPr>
      <w:r>
        <w:separator/>
      </w:r>
    </w:p>
  </w:footnote>
  <w:footnote w:type="continuationSeparator" w:id="0">
    <w:p w:rsidR="00EC0E15" w:rsidRDefault="00EC0E15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E"/>
    <w:rsid w:val="000E7A2D"/>
    <w:rsid w:val="001655A9"/>
    <w:rsid w:val="001D3622"/>
    <w:rsid w:val="001D53A6"/>
    <w:rsid w:val="0024399E"/>
    <w:rsid w:val="002A5623"/>
    <w:rsid w:val="00325246"/>
    <w:rsid w:val="005F1B63"/>
    <w:rsid w:val="006E5A88"/>
    <w:rsid w:val="00705FFD"/>
    <w:rsid w:val="00737C8D"/>
    <w:rsid w:val="00A318D9"/>
    <w:rsid w:val="00A43FB8"/>
    <w:rsid w:val="00B51613"/>
    <w:rsid w:val="00C13C5F"/>
    <w:rsid w:val="00C46DBD"/>
    <w:rsid w:val="00CD638D"/>
    <w:rsid w:val="00D4089F"/>
    <w:rsid w:val="00D86C0C"/>
    <w:rsid w:val="00DC0126"/>
    <w:rsid w:val="00DE4846"/>
    <w:rsid w:val="00E617D2"/>
    <w:rsid w:val="00E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2018-02-18T18:20:00Z</dcterms:created>
  <dcterms:modified xsi:type="dcterms:W3CDTF">2018-02-18T18:20:00Z</dcterms:modified>
</cp:coreProperties>
</file>